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bCs/>
          <w:sz w:val="28"/>
          <w:szCs w:val="28"/>
        </w:rPr>
      </w:pPr>
      <w:r>
        <w:rPr>
          <w:rFonts w:ascii="Times New Roman" w:hAnsi="Times New Roman" w:cs="Times New Roman"/>
          <w:b/>
          <w:bCs/>
          <w:sz w:val="28"/>
          <w:szCs w:val="28"/>
        </w:rPr>
        <w:t xml:space="preserve">PENGETAHUAN </w:t>
      </w:r>
      <w:r>
        <w:rPr>
          <w:rFonts w:ascii="Times New Roman" w:hAnsi="Times New Roman" w:cs="Times New Roman"/>
          <w:b/>
          <w:bCs/>
          <w:sz w:val="28"/>
          <w:szCs w:val="28"/>
          <w:lang w:val="id-ID"/>
        </w:rPr>
        <w:t>REMAJA</w:t>
      </w:r>
      <w:r>
        <w:rPr>
          <w:rFonts w:ascii="Times New Roman" w:hAnsi="Times New Roman" w:cs="Times New Roman"/>
          <w:b/>
          <w:bCs/>
          <w:sz w:val="28"/>
          <w:szCs w:val="28"/>
        </w:rPr>
        <w:t xml:space="preserve"> </w:t>
      </w:r>
      <w:r>
        <w:rPr>
          <w:rFonts w:ascii="Times New Roman" w:hAnsi="Times New Roman" w:cs="Times New Roman"/>
          <w:b/>
          <w:bCs/>
          <w:sz w:val="28"/>
          <w:szCs w:val="28"/>
          <w:lang w:val="id-ID"/>
        </w:rPr>
        <w:t xml:space="preserve"> DALAM PE</w:t>
      </w:r>
      <w:r>
        <w:rPr>
          <w:rFonts w:hint="default" w:ascii="Times New Roman" w:hAnsi="Times New Roman" w:cs="Times New Roman"/>
          <w:b/>
          <w:bCs/>
          <w:sz w:val="28"/>
          <w:szCs w:val="28"/>
          <w:lang w:val="en-US"/>
        </w:rPr>
        <w:t>MELIHARAAN KESEHATAN  ORGAN REPRODUKSI</w:t>
      </w:r>
      <w:r>
        <w:rPr>
          <w:rFonts w:ascii="Times New Roman" w:hAnsi="Times New Roman" w:cs="Times New Roman"/>
          <w:b/>
          <w:bCs/>
          <w:sz w:val="28"/>
          <w:szCs w:val="28"/>
          <w:lang w:val="id-ID"/>
        </w:rPr>
        <w:t xml:space="preserve"> </w:t>
      </w:r>
      <w:r>
        <w:rPr>
          <w:rFonts w:ascii="Times New Roman" w:hAnsi="Times New Roman" w:cs="Times New Roman"/>
          <w:b/>
          <w:bCs/>
          <w:sz w:val="28"/>
          <w:szCs w:val="28"/>
        </w:rPr>
        <w:t>DI</w:t>
      </w:r>
      <w:r>
        <w:rPr>
          <w:rFonts w:ascii="Times New Roman" w:hAnsi="Times New Roman" w:cs="Times New Roman"/>
          <w:b/>
          <w:bCs/>
          <w:sz w:val="28"/>
          <w:szCs w:val="28"/>
          <w:lang w:val="id-ID"/>
        </w:rPr>
        <w:t xml:space="preserve"> SM</w:t>
      </w:r>
      <w:r>
        <w:rPr>
          <w:rFonts w:hint="default" w:ascii="Times New Roman" w:hAnsi="Times New Roman" w:cs="Times New Roman"/>
          <w:b/>
          <w:bCs/>
          <w:sz w:val="28"/>
          <w:szCs w:val="28"/>
          <w:lang w:val="en-US"/>
        </w:rPr>
        <w:t>AN 13 KOTA</w:t>
      </w:r>
      <w:r>
        <w:rPr>
          <w:rFonts w:ascii="Times New Roman" w:hAnsi="Times New Roman" w:cs="Times New Roman"/>
          <w:b/>
          <w:bCs/>
          <w:sz w:val="28"/>
          <w:szCs w:val="28"/>
        </w:rPr>
        <w:t xml:space="preserve"> JAMBI</w:t>
      </w:r>
    </w:p>
    <w:p>
      <w:pPr>
        <w:spacing w:after="0" w:line="240" w:lineRule="auto"/>
        <w:jc w:val="center"/>
        <w:rPr>
          <w:rFonts w:ascii="Times New Roman" w:hAnsi="Times New Roman" w:cs="Times New Roman"/>
          <w:sz w:val="20"/>
          <w:szCs w:val="20"/>
        </w:rPr>
      </w:pPr>
    </w:p>
    <w:p>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rPr>
        <w:t>Nurfitriani</w:t>
      </w:r>
      <w:r>
        <w:rPr>
          <w:rFonts w:ascii="Times New Roman" w:hAnsi="Times New Roman" w:cs="Times New Roman"/>
          <w:sz w:val="20"/>
          <w:szCs w:val="20"/>
          <w:vertAlign w:val="superscript"/>
        </w:rPr>
        <w:t>1</w:t>
      </w:r>
      <w:r>
        <w:rPr>
          <w:rFonts w:ascii="Times New Roman" w:hAnsi="Times New Roman" w:cs="Times New Roman"/>
          <w:sz w:val="20"/>
          <w:szCs w:val="20"/>
        </w:rPr>
        <w:t>,</w:t>
      </w:r>
      <w:r>
        <w:rPr>
          <w:rFonts w:hint="default" w:ascii="Times New Roman" w:hAnsi="Times New Roman" w:cs="Times New Roman"/>
          <w:sz w:val="20"/>
          <w:szCs w:val="20"/>
          <w:lang w:val="en-US"/>
        </w:rPr>
        <w:t>Arifahrahmi</w:t>
      </w:r>
      <w:r>
        <w:rPr>
          <w:rFonts w:ascii="Times New Roman" w:hAnsi="Times New Roman" w:cs="Times New Roman"/>
          <w:sz w:val="20"/>
          <w:szCs w:val="20"/>
          <w:vertAlign w:val="superscript"/>
        </w:rPr>
        <w:t>2</w:t>
      </w:r>
      <w:r>
        <w:rPr>
          <w:rFonts w:ascii="Times New Roman" w:hAnsi="Times New Roman" w:cs="Times New Roman"/>
          <w:sz w:val="20"/>
          <w:szCs w:val="20"/>
        </w:rPr>
        <w:t xml:space="preserve"> </w:t>
      </w:r>
    </w:p>
    <w:p>
      <w:pPr>
        <w:spacing w:after="0" w:line="240" w:lineRule="auto"/>
        <w:jc w:val="center"/>
        <w:rPr>
          <w:rFonts w:ascii="Times New Roman" w:hAnsi="Times New Roman" w:cs="Times New Roman"/>
          <w:iCs/>
          <w:color w:val="000000" w:themeColor="text1"/>
          <w:sz w:val="20"/>
          <w:szCs w:val="20"/>
          <w:lang w:val="en-US"/>
          <w14:textFill>
            <w14:solidFill>
              <w14:schemeClr w14:val="tx1"/>
            </w14:solidFill>
          </w14:textFill>
        </w:rPr>
      </w:pPr>
      <w:r>
        <w:rPr>
          <w:rFonts w:ascii="Times New Roman" w:hAnsi="Times New Roman" w:cs="Times New Roman"/>
          <w:iCs/>
          <w:color w:val="000000" w:themeColor="text1"/>
          <w:sz w:val="20"/>
          <w:szCs w:val="20"/>
          <w:vertAlign w:val="superscript"/>
          <w:lang w:val="id-ID"/>
          <w14:textFill>
            <w14:solidFill>
              <w14:schemeClr w14:val="tx1"/>
            </w14:solidFill>
          </w14:textFill>
        </w:rPr>
        <w:t>1</w:t>
      </w:r>
      <w:r>
        <w:rPr>
          <w:rFonts w:ascii="Times New Roman" w:hAnsi="Times New Roman" w:cs="Times New Roman"/>
          <w:iCs/>
          <w:color w:val="000000" w:themeColor="text1"/>
          <w:sz w:val="20"/>
          <w:szCs w:val="20"/>
          <w:vertAlign w:val="superscript"/>
          <w:lang w:val="en-US"/>
          <w14:textFill>
            <w14:solidFill>
              <w14:schemeClr w14:val="tx1"/>
            </w14:solidFill>
          </w14:textFill>
        </w:rPr>
        <w:t>.</w:t>
      </w:r>
      <w:r>
        <w:rPr>
          <w:rFonts w:ascii="Times New Roman" w:hAnsi="Times New Roman" w:cs="Times New Roman"/>
          <w:iCs/>
          <w:color w:val="000000" w:themeColor="text1"/>
          <w:sz w:val="20"/>
          <w:szCs w:val="20"/>
          <w:lang w:val="en-US"/>
          <w14:textFill>
            <w14:solidFill>
              <w14:schemeClr w14:val="tx1"/>
            </w14:solidFill>
          </w14:textFill>
        </w:rPr>
        <w:t>D3 Keperawatran STIKes Baiturrahim Jambi</w:t>
      </w:r>
      <w:r>
        <w:rPr>
          <w:rFonts w:hint="default" w:ascii="Times New Roman" w:hAnsi="Times New Roman" w:cs="Times New Roman"/>
          <w:iCs/>
          <w:color w:val="000000" w:themeColor="text1"/>
          <w:sz w:val="20"/>
          <w:szCs w:val="20"/>
          <w:lang w:val="en-US"/>
          <w14:textFill>
            <w14:solidFill>
              <w14:schemeClr w14:val="tx1"/>
            </w14:solidFill>
          </w14:textFill>
        </w:rPr>
        <w:t xml:space="preserve">, </w:t>
      </w:r>
      <w:r>
        <w:rPr>
          <w:rFonts w:hint="default" w:ascii="Times New Roman" w:hAnsi="Times New Roman" w:cs="Times New Roman"/>
          <w:iCs/>
          <w:color w:val="000000" w:themeColor="text1"/>
          <w:sz w:val="20"/>
          <w:szCs w:val="20"/>
          <w:vertAlign w:val="superscript"/>
          <w:lang w:val="en-US"/>
          <w14:textFill>
            <w14:solidFill>
              <w14:schemeClr w14:val="tx1"/>
            </w14:solidFill>
          </w14:textFill>
        </w:rPr>
        <w:t>2</w:t>
      </w:r>
      <w:r>
        <w:rPr>
          <w:rFonts w:hint="default" w:ascii="Times New Roman" w:hAnsi="Times New Roman" w:cs="Times New Roman"/>
          <w:iCs/>
          <w:color w:val="000000" w:themeColor="text1"/>
          <w:sz w:val="20"/>
          <w:szCs w:val="20"/>
          <w:vertAlign w:val="baseline"/>
          <w:lang w:val="en-US"/>
          <w14:textFill>
            <w14:solidFill>
              <w14:schemeClr w14:val="tx1"/>
            </w14:solidFill>
          </w14:textFill>
        </w:rPr>
        <w:t xml:space="preserve">S1 Sarjana Kebidanan dan profesi bidan. </w:t>
      </w:r>
      <w:r>
        <w:rPr>
          <w:rFonts w:ascii="Times New Roman" w:hAnsi="Times New Roman" w:cs="Times New Roman"/>
          <w:iCs/>
          <w:color w:val="000000" w:themeColor="text1"/>
          <w:sz w:val="20"/>
          <w:szCs w:val="20"/>
          <w:lang w:val="en-US"/>
          <w14:textFill>
            <w14:solidFill>
              <w14:schemeClr w14:val="tx1"/>
            </w14:solidFill>
          </w14:textFill>
        </w:rPr>
        <w:t>Jln. Prof.M.Yamin No.30 Lebak Bandung</w:t>
      </w:r>
      <w:r>
        <w:rPr>
          <w:rFonts w:ascii="Times New Roman" w:hAnsi="Times New Roman" w:cs="Times New Roman"/>
          <w:iCs/>
          <w:color w:val="000000" w:themeColor="text1"/>
          <w:sz w:val="20"/>
          <w:szCs w:val="20"/>
          <w:lang w:val="id-ID"/>
          <w14:textFill>
            <w14:solidFill>
              <w14:schemeClr w14:val="tx1"/>
            </w14:solidFill>
          </w14:textFill>
        </w:rPr>
        <w:t>.</w:t>
      </w:r>
      <w:r>
        <w:rPr>
          <w:rFonts w:ascii="Times New Roman" w:hAnsi="Times New Roman" w:cs="Times New Roman"/>
          <w:iCs/>
          <w:color w:val="000000" w:themeColor="text1"/>
          <w:sz w:val="20"/>
          <w:szCs w:val="20"/>
          <w:lang w:val="en-US"/>
          <w14:textFill>
            <w14:solidFill>
              <w14:schemeClr w14:val="tx1"/>
            </w14:solidFill>
          </w14:textFill>
        </w:rPr>
        <w:t xml:space="preserve"> Jambi, Indonesia</w:t>
      </w:r>
    </w:p>
    <w:p>
      <w:pPr>
        <w:spacing w:after="0" w:line="240" w:lineRule="auto"/>
        <w:jc w:val="center"/>
        <w:rPr>
          <w:rFonts w:ascii="Times New Roman" w:hAnsi="Times New Roman" w:eastAsia="Palatino Linotype" w:cs="Times New Roman"/>
          <w:color w:val="000000" w:themeColor="text1"/>
          <w:sz w:val="20"/>
          <w:szCs w:val="20"/>
          <w14:textFill>
            <w14:solidFill>
              <w14:schemeClr w14:val="tx1"/>
            </w14:solidFill>
          </w14:textFill>
        </w:rPr>
      </w:pPr>
      <w:bookmarkStart w:id="0" w:name="_heading=h.gjdgxs" w:colFirst="0" w:colLast="0"/>
      <w:bookmarkEnd w:id="0"/>
      <w:r>
        <w:rPr>
          <w:rFonts w:ascii="Times New Roman" w:hAnsi="Times New Roman" w:eastAsia="Palatino Linotype" w:cs="Times New Roman"/>
          <w:color w:val="000000" w:themeColor="text1"/>
          <w:sz w:val="20"/>
          <w:szCs w:val="20"/>
          <w14:textFill>
            <w14:solidFill>
              <w14:schemeClr w14:val="tx1"/>
            </w14:solidFill>
          </w14:textFill>
        </w:rPr>
        <w:t>*</w:t>
      </w:r>
      <w:r>
        <w:rPr>
          <w:rFonts w:ascii="Times New Roman" w:hAnsi="Times New Roman" w:eastAsia="Palatino Linotype" w:cs="Times New Roman"/>
          <w:color w:val="000000" w:themeColor="text1"/>
          <w:sz w:val="20"/>
          <w:szCs w:val="20"/>
          <w:lang w:val="id-ID"/>
          <w14:textFill>
            <w14:solidFill>
              <w14:schemeClr w14:val="tx1"/>
            </w14:solidFill>
          </w14:textFill>
        </w:rPr>
        <w:t xml:space="preserve">Email </w:t>
      </w:r>
      <w:r>
        <w:rPr>
          <w:rFonts w:ascii="Times New Roman" w:hAnsi="Times New Roman" w:eastAsia="Palatino Linotype" w:cs="Times New Roman"/>
          <w:color w:val="000000" w:themeColor="text1"/>
          <w:sz w:val="20"/>
          <w:szCs w:val="20"/>
          <w14:textFill>
            <w14:solidFill>
              <w14:schemeClr w14:val="tx1"/>
            </w14:solidFill>
          </w14:textFill>
        </w:rPr>
        <w:t xml:space="preserve">Korespondensi : </w:t>
      </w:r>
      <w:r>
        <w:fldChar w:fldCharType="begin"/>
      </w:r>
      <w:r>
        <w:instrText xml:space="preserve"> HYPERLINK "mailto:nurfitriani1173@gmail.com" </w:instrText>
      </w:r>
      <w:r>
        <w:fldChar w:fldCharType="separate"/>
      </w:r>
      <w:r>
        <w:rPr>
          <w:rStyle w:val="9"/>
          <w:rFonts w:ascii="Times New Roman" w:hAnsi="Times New Roman" w:eastAsia="Palatino Linotype" w:cs="Times New Roman"/>
          <w:sz w:val="20"/>
          <w:szCs w:val="20"/>
        </w:rPr>
        <w:t>nurfitriani1173@gmail.com</w:t>
      </w:r>
      <w:r>
        <w:rPr>
          <w:rStyle w:val="9"/>
          <w:rFonts w:ascii="Times New Roman" w:hAnsi="Times New Roman" w:eastAsia="Palatino Linotype" w:cs="Times New Roman"/>
          <w:sz w:val="20"/>
          <w:szCs w:val="20"/>
        </w:rPr>
        <w:fldChar w:fldCharType="end"/>
      </w:r>
    </w:p>
    <w:p>
      <w:pPr>
        <w:spacing w:after="0" w:line="240" w:lineRule="auto"/>
        <w:jc w:val="center"/>
        <w:rPr>
          <w:rFonts w:ascii="Times New Roman" w:hAnsi="Times New Roman" w:eastAsia="Palatino Linotype" w:cs="Times New Roman"/>
          <w:iCs/>
          <w:color w:val="000000" w:themeColor="text1"/>
          <w:sz w:val="20"/>
          <w:szCs w:val="20"/>
          <w:u w:val="single"/>
          <w14:textFill>
            <w14:solidFill>
              <w14:schemeClr w14:val="tx1"/>
            </w14:solidFill>
          </w14:textFill>
        </w:rPr>
      </w:pPr>
    </w:p>
    <w:p>
      <w:pPr>
        <w:pStyle w:val="18"/>
        <w:rPr>
          <w:rFonts w:ascii="Times New Roman" w:hAnsi="Times New Roman"/>
          <w:i/>
          <w:szCs w:val="24"/>
        </w:rPr>
      </w:pPr>
    </w:p>
    <w:tbl>
      <w:tblPr>
        <w:tblStyle w:val="4"/>
        <w:tblW w:w="5000" w:type="pct"/>
        <w:tblInd w:w="0" w:type="dxa"/>
        <w:tblLayout w:type="autofit"/>
        <w:tblCellMar>
          <w:top w:w="0" w:type="dxa"/>
          <w:left w:w="108" w:type="dxa"/>
          <w:bottom w:w="0" w:type="dxa"/>
          <w:right w:w="108" w:type="dxa"/>
        </w:tblCellMar>
      </w:tblPr>
      <w:tblGrid>
        <w:gridCol w:w="3074"/>
        <w:gridCol w:w="3076"/>
        <w:gridCol w:w="2854"/>
      </w:tblGrid>
      <w:tr>
        <w:tblPrEx>
          <w:tblCellMar>
            <w:top w:w="0" w:type="dxa"/>
            <w:left w:w="108" w:type="dxa"/>
            <w:bottom w:w="0" w:type="dxa"/>
            <w:right w:w="108" w:type="dxa"/>
          </w:tblCellMar>
        </w:tblPrEx>
        <w:tc>
          <w:tcPr>
            <w:tcW w:w="1707" w:type="pct"/>
          </w:tcPr>
          <w:p>
            <w:pPr>
              <w:pStyle w:val="20"/>
              <w:keepNext w:val="0"/>
              <w:keepLines w:val="0"/>
              <w:widowControl/>
              <w:suppressLineNumbers w:val="0"/>
              <w:spacing w:before="0" w:beforeAutospacing="0" w:afterAutospacing="0"/>
              <w:ind w:left="142" w:right="0" w:hanging="142"/>
              <w:jc w:val="center"/>
              <w:rPr>
                <w:rFonts w:hint="default" w:ascii="Times New Roman" w:hAnsi="Times New Roman" w:cs="Times New Roman"/>
                <w:i/>
                <w:szCs w:val="24"/>
                <w:lang w:val="en-US" w:eastAsia="id-ID"/>
              </w:rPr>
            </w:pPr>
            <w:r>
              <w:rPr>
                <w:rFonts w:hint="default" w:ascii="Times New Roman" w:hAnsi="Times New Roman" w:cs="Times New Roman"/>
                <w:i/>
                <w:szCs w:val="24"/>
                <w:lang w:val="en-US" w:eastAsia="id-ID"/>
              </w:rPr>
              <w:t>Submitted : diisi oleh editor</w:t>
            </w:r>
          </w:p>
        </w:tc>
        <w:tc>
          <w:tcPr>
            <w:tcW w:w="1708" w:type="pct"/>
          </w:tcPr>
          <w:p>
            <w:pPr>
              <w:pStyle w:val="20"/>
              <w:keepNext w:val="0"/>
              <w:keepLines w:val="0"/>
              <w:widowControl/>
              <w:suppressLineNumbers w:val="0"/>
              <w:spacing w:before="0" w:beforeAutospacing="0" w:afterAutospacing="0"/>
              <w:ind w:left="142" w:right="0"/>
              <w:jc w:val="center"/>
              <w:rPr>
                <w:rFonts w:hint="default" w:ascii="Times New Roman" w:hAnsi="Times New Roman" w:cs="Times New Roman"/>
                <w:i/>
                <w:szCs w:val="24"/>
                <w:lang w:val="en-US" w:eastAsia="id-ID"/>
              </w:rPr>
            </w:pPr>
            <w:r>
              <w:rPr>
                <w:rFonts w:hint="default" w:ascii="Times New Roman" w:hAnsi="Times New Roman" w:cs="Times New Roman"/>
                <w:i/>
                <w:szCs w:val="24"/>
                <w:lang w:val="en-US" w:eastAsia="id-ID"/>
              </w:rPr>
              <w:t>Accepted: diisi oleh editor</w:t>
            </w:r>
          </w:p>
        </w:tc>
        <w:tc>
          <w:tcPr>
            <w:tcW w:w="1585" w:type="pct"/>
          </w:tcPr>
          <w:p>
            <w:pPr>
              <w:pStyle w:val="20"/>
              <w:keepNext w:val="0"/>
              <w:keepLines w:val="0"/>
              <w:widowControl/>
              <w:suppressLineNumbers w:val="0"/>
              <w:spacing w:before="0" w:beforeAutospacing="0" w:afterAutospacing="0"/>
              <w:ind w:left="0" w:right="0"/>
              <w:rPr>
                <w:rFonts w:hint="default" w:ascii="Times New Roman" w:hAnsi="Times New Roman" w:cs="Times New Roman"/>
                <w:i/>
                <w:szCs w:val="24"/>
                <w:lang w:val="en-US" w:eastAsia="id-ID"/>
              </w:rPr>
            </w:pPr>
            <w:r>
              <w:rPr>
                <w:rFonts w:hint="default" w:ascii="Times New Roman" w:hAnsi="Times New Roman" w:cs="Times New Roman"/>
                <w:i/>
                <w:szCs w:val="24"/>
                <w:lang w:val="en-US" w:eastAsia="id-ID"/>
              </w:rPr>
              <w:t>Published: diisi oleh editor</w:t>
            </w:r>
          </w:p>
        </w:tc>
      </w:tr>
    </w:tbl>
    <w:p>
      <w:pPr>
        <w:pStyle w:val="18"/>
        <w:rPr>
          <w:rFonts w:ascii="Times New Roman" w:hAnsi="Times New Roman"/>
          <w:i/>
          <w:szCs w:val="24"/>
        </w:rPr>
      </w:pPr>
    </w:p>
    <w:p>
      <w:pPr>
        <w:spacing w:after="0" w:line="240" w:lineRule="auto"/>
        <w:jc w:val="center"/>
        <w:rPr>
          <w:rFonts w:hint="default" w:ascii="Times New Roman" w:hAnsi="Times New Roman" w:cs="Times New Roman"/>
          <w:b/>
          <w:i/>
          <w:iCs w:val="0"/>
          <w:sz w:val="20"/>
          <w:szCs w:val="20"/>
          <w:lang w:val="en-US"/>
        </w:rPr>
      </w:pPr>
      <w:r>
        <w:rPr>
          <w:rFonts w:ascii="Times New Roman" w:hAnsi="Times New Roman" w:cs="Times New Roman"/>
          <w:b/>
          <w:i/>
        </w:rPr>
        <w:t>Abstrac</w:t>
      </w:r>
      <w:r>
        <w:rPr>
          <w:rFonts w:hint="default" w:ascii="Times New Roman" w:hAnsi="Times New Roman" w:cs="Times New Roman"/>
          <w:b/>
          <w:i/>
          <w:lang w:val="en-US"/>
        </w:rPr>
        <w:t>t</w:t>
      </w:r>
    </w:p>
    <w:p>
      <w:pPr>
        <w:autoSpaceDE w:val="0"/>
        <w:spacing w:after="0" w:line="240" w:lineRule="auto"/>
        <w:ind w:right="14"/>
        <w:jc w:val="both"/>
        <w:rPr>
          <w:rFonts w:hint="default" w:ascii="Times New Roman" w:hAnsi="Times New Roman" w:cs="Times New Roman"/>
          <w:i/>
          <w:iCs w:val="0"/>
          <w:sz w:val="20"/>
          <w:szCs w:val="20"/>
          <w:lang w:val="id-ID"/>
        </w:rPr>
      </w:pPr>
    </w:p>
    <w:p>
      <w:pPr>
        <w:spacing w:after="0" w:line="240" w:lineRule="auto"/>
        <w:jc w:val="both"/>
        <w:rPr>
          <w:rFonts w:ascii="Times New Roman" w:hAnsi="Times New Roman"/>
          <w:i/>
          <w:iCs/>
          <w:sz w:val="24"/>
          <w:szCs w:val="24"/>
          <w:lang w:val="id-ID"/>
        </w:rPr>
      </w:pPr>
      <w:r>
        <w:rPr>
          <w:rFonts w:ascii="Times New Roman" w:hAnsi="Times New Roman"/>
          <w:i/>
          <w:iCs/>
          <w:sz w:val="24"/>
          <w:szCs w:val="24"/>
          <w:lang w:val="id-ID"/>
        </w:rPr>
        <w:t>Care of the reproductive organs is critical. If the organs are not appropriately maintained, it can cause various kinds of acne that can cause infection. To stop the infection, cleanliness is needed to maintain the genitalia organs according to religious, cultural, and medical guidance, and can also use alternative therapies. The problems students face have yet to maximize their understanding of reproductive health, especially maintaining the reproductive organs of adolescent sons and daughters. The purpose of the study was to know the picture of adolescent knowledge in the maintenance of reproductive organ health. SMAN 13 Jambi City from September 2022 to August 2023. The research method used a description survey, with a sample of 104 respondents, by filling out a questionnaire using a Google form. The results of the study are known the characteristics of respondents based on the age of the most aged 16 years (49.1%), the most female gender 56 (53.8%), (99.95%) have received information and most (87.94%) respondents are well knowledgeable in the maintenance of reproductive organs. SMAN 13 continues to monitor and educate its students so that they realize and understand how important it is to maintain the health of reproductive organs for their lives in the future to avoid infectious and non-communicable diseases.</w:t>
      </w:r>
    </w:p>
    <w:p>
      <w:pPr>
        <w:rPr>
          <w:rFonts w:ascii="Times New Roman" w:hAnsi="Times New Roman"/>
          <w:i/>
          <w:iCs/>
          <w:sz w:val="24"/>
          <w:szCs w:val="24"/>
          <w:lang w:val="id-ID"/>
        </w:rPr>
      </w:pPr>
      <w:r>
        <w:rPr>
          <w:rFonts w:ascii="Times New Roman" w:hAnsi="Times New Roman"/>
          <w:b/>
          <w:bCs/>
          <w:i/>
          <w:iCs/>
          <w:sz w:val="24"/>
          <w:szCs w:val="24"/>
          <w:lang w:val="id-ID"/>
        </w:rPr>
        <w:t>Keywords</w:t>
      </w:r>
      <w:r>
        <w:rPr>
          <w:rFonts w:ascii="Times New Roman" w:hAnsi="Times New Roman"/>
          <w:i/>
          <w:iCs/>
          <w:sz w:val="24"/>
          <w:szCs w:val="24"/>
          <w:lang w:val="id-ID"/>
        </w:rPr>
        <w:t>: adolescence</w:t>
      </w:r>
      <w:r>
        <w:rPr>
          <w:rFonts w:ascii="Times New Roman" w:hAnsi="Times New Roman"/>
          <w:i/>
          <w:iCs/>
          <w:sz w:val="24"/>
          <w:szCs w:val="24"/>
          <w:lang w:val="en-US"/>
        </w:rPr>
        <w:t xml:space="preserve">, </w:t>
      </w:r>
      <w:r>
        <w:rPr>
          <w:rFonts w:ascii="Times New Roman" w:hAnsi="Times New Roman"/>
          <w:i/>
          <w:iCs/>
          <w:sz w:val="24"/>
          <w:szCs w:val="24"/>
          <w:lang w:val="id-ID"/>
        </w:rPr>
        <w:t>knowledge</w:t>
      </w:r>
      <w:r>
        <w:rPr>
          <w:rFonts w:ascii="Times New Roman" w:hAnsi="Times New Roman"/>
          <w:i/>
          <w:iCs/>
          <w:sz w:val="24"/>
          <w:szCs w:val="24"/>
          <w:lang w:val="en-US"/>
        </w:rPr>
        <w:t xml:space="preserve">, </w:t>
      </w:r>
      <w:r>
        <w:rPr>
          <w:rFonts w:ascii="Times New Roman" w:hAnsi="Times New Roman"/>
          <w:i/>
          <w:iCs/>
          <w:sz w:val="24"/>
          <w:szCs w:val="24"/>
          <w:lang w:val="id-ID"/>
        </w:rPr>
        <w:t xml:space="preserve">organ </w:t>
      </w:r>
      <w:r>
        <w:rPr>
          <w:rFonts w:hint="default" w:ascii="Times New Roman" w:hAnsi="Times New Roman"/>
          <w:i/>
          <w:iCs/>
          <w:sz w:val="24"/>
          <w:szCs w:val="24"/>
          <w:lang w:val="en-US"/>
        </w:rPr>
        <w:t xml:space="preserve">reproduction </w:t>
      </w:r>
      <w:r>
        <w:rPr>
          <w:rFonts w:ascii="Times New Roman" w:hAnsi="Times New Roman"/>
          <w:i/>
          <w:iCs/>
          <w:sz w:val="24"/>
          <w:szCs w:val="24"/>
          <w:lang w:val="id-ID"/>
        </w:rPr>
        <w:t>maintenance</w:t>
      </w:r>
    </w:p>
    <w:p>
      <w:pPr>
        <w:autoSpaceDE w:val="0"/>
        <w:spacing w:after="0" w:line="240" w:lineRule="auto"/>
        <w:ind w:left="1134" w:right="14" w:hanging="1134"/>
        <w:rPr>
          <w:rFonts w:ascii="Times New Roman" w:hAnsi="Times New Roman" w:cs="Times New Roman"/>
          <w:iCs/>
          <w:lang w:val="id-ID"/>
        </w:rPr>
      </w:pPr>
    </w:p>
    <w:p>
      <w:pPr>
        <w:spacing w:after="0" w:line="240" w:lineRule="auto"/>
        <w:jc w:val="center"/>
        <w:rPr>
          <w:rFonts w:ascii="Times New Roman" w:hAnsi="Times New Roman" w:cs="Times New Roman"/>
          <w:b/>
          <w:iCs/>
          <w:lang w:val="id-ID"/>
        </w:rPr>
      </w:pPr>
      <w:r>
        <w:rPr>
          <w:rFonts w:ascii="Times New Roman" w:hAnsi="Times New Roman" w:cs="Times New Roman"/>
          <w:b/>
          <w:iCs/>
        </w:rPr>
        <w:t>Abstrak</w:t>
      </w:r>
      <w:r>
        <w:rPr>
          <w:rFonts w:ascii="Times New Roman" w:hAnsi="Times New Roman" w:cs="Times New Roman"/>
          <w:b/>
          <w:iCs/>
          <w:lang w:val="id-ID"/>
        </w:rPr>
        <w:t xml:space="preserve"> </w:t>
      </w:r>
    </w:p>
    <w:p>
      <w:pPr>
        <w:autoSpaceDE w:val="0"/>
        <w:spacing w:after="0" w:line="240" w:lineRule="auto"/>
        <w:ind w:right="14"/>
        <w:jc w:val="both"/>
        <w:rPr>
          <w:rFonts w:ascii="Times New Roman" w:hAnsi="Times New Roman" w:cs="Times New Roman"/>
          <w:iCs/>
          <w:lang w:val="id-ID"/>
        </w:rPr>
      </w:pPr>
    </w:p>
    <w:p>
      <w:pPr>
        <w:spacing w:after="0"/>
        <w:jc w:val="both"/>
        <w:rPr>
          <w:rFonts w:ascii="Times New Roman" w:hAnsi="Times New Roman"/>
          <w:sz w:val="24"/>
          <w:szCs w:val="24"/>
          <w:lang w:val="id-ID"/>
        </w:rPr>
      </w:pPr>
      <w:r>
        <w:rPr>
          <w:rFonts w:ascii="Times New Roman" w:hAnsi="Times New Roman"/>
          <w:sz w:val="24"/>
          <w:szCs w:val="24"/>
          <w:lang w:val="id-ID"/>
        </w:rPr>
        <w:t>Perawatan organ reproduksi sangatlah penting. Apabila organ organ tersebut tidak dipelihara dengan baik dapat menyebabkan berbagai macam ak</w:t>
      </w:r>
      <w:r>
        <w:rPr>
          <w:rFonts w:hint="default" w:ascii="Times New Roman" w:hAnsi="Times New Roman"/>
          <w:sz w:val="24"/>
          <w:szCs w:val="24"/>
          <w:lang w:val="en-US"/>
        </w:rPr>
        <w:t>i</w:t>
      </w:r>
      <w:r>
        <w:rPr>
          <w:rFonts w:ascii="Times New Roman" w:hAnsi="Times New Roman"/>
          <w:sz w:val="24"/>
          <w:szCs w:val="24"/>
          <w:lang w:val="id-ID"/>
        </w:rPr>
        <w:t>bat yang dapat menimbulkan infeksi. Untuk mencegah timbulnya infeksi, perlu upaya menjaga kebersihan organ genetalianya menurut tuntunan agama, budaya, maupun medis dan juga dapat menggunakan terapi alternatif. Masalah yang dihadapi siswa/i belum maksimalnya pemahaman siswa/i tentang kesehatan reproduksi terutama menjaga organ reproduksi remaja putera dan puteri . Tujuan penelitian</w:t>
      </w:r>
      <w:r>
        <w:rPr>
          <w:rFonts w:hint="default" w:ascii="Times New Roman" w:hAnsi="Times New Roman"/>
          <w:sz w:val="24"/>
          <w:szCs w:val="24"/>
          <w:lang w:val="en-US"/>
        </w:rPr>
        <w:t xml:space="preserve"> dke</w:t>
      </w:r>
      <w:r>
        <w:rPr>
          <w:rFonts w:ascii="Times New Roman" w:hAnsi="Times New Roman"/>
          <w:sz w:val="24"/>
          <w:szCs w:val="24"/>
          <w:lang w:val="id-ID"/>
        </w:rPr>
        <w:t>etahui</w:t>
      </w:r>
      <w:r>
        <w:rPr>
          <w:rFonts w:hint="default" w:ascii="Times New Roman" w:hAnsi="Times New Roman"/>
          <w:sz w:val="24"/>
          <w:szCs w:val="24"/>
          <w:lang w:val="en-US"/>
        </w:rPr>
        <w:t>nya</w:t>
      </w:r>
      <w:r>
        <w:rPr>
          <w:rFonts w:ascii="Times New Roman" w:hAnsi="Times New Roman"/>
          <w:sz w:val="24"/>
          <w:szCs w:val="24"/>
          <w:lang w:val="id-ID"/>
        </w:rPr>
        <w:t xml:space="preserve"> gambaran pengetahuan remaja dalam pemeliharaan kesehatan organ  reproduksi  di. SMAN 13 Kota Jambi dibulan September 2022 s/d Agustus 2023 . Metode penelitian</w:t>
      </w:r>
      <w:r>
        <w:rPr>
          <w:rFonts w:hint="default" w:ascii="Times New Roman" w:hAnsi="Times New Roman"/>
          <w:sz w:val="24"/>
          <w:szCs w:val="24"/>
          <w:lang w:val="en-US"/>
        </w:rPr>
        <w:t xml:space="preserve"> menggunakan survey deskripsi, dengan jumlah sampel sebanyak 104 responden dengan mengisi kuisioner menggunakan google form. Hasil penelitian diketahui karakteristik responden berdasarkan umur terbanyak berumur 16 tahun (49,1%), jenis kelamin terbanyak wanita 56 (53,8%), (99,95 % ) pernah mendapatkan informasi dan  sebagian besar (87,94%) responden berpengetahuan Baik dalam pemeliharaan organ reproduksi. SMAN13 tetap selalu memantau dan memberikan edukasi kepada siswa/I nya agar mereka menyadari dan memahami betapa pentingnya menjaga kesehatan organ reproduksi buat kehidupan mereka dimasa yang akan datang terhindar dari penyakit menular maupun tidak menular. L</w:t>
      </w:r>
      <w:r>
        <w:rPr>
          <w:rFonts w:ascii="Times New Roman" w:hAnsi="Times New Roman"/>
          <w:sz w:val="24"/>
          <w:szCs w:val="24"/>
          <w:lang w:val="id-ID"/>
        </w:rPr>
        <w:t>uaran yang</w:t>
      </w:r>
      <w:r>
        <w:rPr>
          <w:rFonts w:hint="default" w:ascii="Times New Roman" w:hAnsi="Times New Roman"/>
          <w:sz w:val="24"/>
          <w:szCs w:val="24"/>
          <w:lang w:val="en-US"/>
        </w:rPr>
        <w:t xml:space="preserve"> dihasilkan terjadi peningkatan pengetahuan </w:t>
      </w:r>
      <w:r>
        <w:rPr>
          <w:rFonts w:ascii="Times New Roman" w:hAnsi="Times New Roman"/>
          <w:sz w:val="24"/>
          <w:szCs w:val="24"/>
          <w:lang w:val="id-ID"/>
        </w:rPr>
        <w:t xml:space="preserve">siswa/i di SMAN 13 </w:t>
      </w:r>
      <w:r>
        <w:rPr>
          <w:rFonts w:hint="default" w:ascii="Times New Roman" w:hAnsi="Times New Roman"/>
          <w:sz w:val="24"/>
          <w:szCs w:val="24"/>
          <w:lang w:val="en-US"/>
        </w:rPr>
        <w:t xml:space="preserve">dalam pemeliharaan kesehatan organ reproduksi dan </w:t>
      </w:r>
      <w:r>
        <w:rPr>
          <w:rFonts w:ascii="Times New Roman" w:hAnsi="Times New Roman"/>
          <w:sz w:val="24"/>
          <w:szCs w:val="24"/>
          <w:lang w:val="id-ID"/>
        </w:rPr>
        <w:t xml:space="preserve"> akan di publikasikan ke Jurnal Nasional terakreditasi sebagai luaran wajibnya. </w:t>
      </w:r>
    </w:p>
    <w:p>
      <w:pPr>
        <w:spacing w:after="0"/>
        <w:ind w:firstLine="720"/>
        <w:jc w:val="both"/>
        <w:rPr>
          <w:rFonts w:ascii="Times New Roman" w:hAnsi="Times New Roman"/>
          <w:sz w:val="24"/>
          <w:szCs w:val="24"/>
          <w:lang w:val="id-ID"/>
        </w:rPr>
      </w:pPr>
    </w:p>
    <w:p>
      <w:pPr>
        <w:spacing w:after="0"/>
        <w:jc w:val="both"/>
        <w:rPr>
          <w:rFonts w:hint="default" w:ascii="Times New Roman" w:hAnsi="Times New Roman"/>
          <w:i/>
          <w:iCs/>
          <w:sz w:val="24"/>
          <w:szCs w:val="24"/>
          <w:lang w:val="en-US"/>
        </w:rPr>
      </w:pPr>
      <w:r>
        <w:rPr>
          <w:rFonts w:hint="default" w:ascii="Times New Roman" w:hAnsi="Times New Roman"/>
          <w:i/>
          <w:iCs/>
          <w:sz w:val="24"/>
          <w:szCs w:val="24"/>
          <w:lang w:val="en-US"/>
        </w:rPr>
        <w:t>Kata Kunci: Pemeliharaan Organ Reproduksi, Pengetahuan , Remaja</w:t>
      </w:r>
    </w:p>
    <w:p>
      <w:pPr>
        <w:autoSpaceDE w:val="0"/>
        <w:spacing w:after="0" w:line="240" w:lineRule="auto"/>
        <w:ind w:left="1276" w:right="14" w:hanging="1276"/>
        <w:rPr>
          <w:rFonts w:ascii="Times New Roman" w:hAnsi="Times New Roman" w:cs="Times New Roman"/>
          <w:bCs/>
          <w:iCs/>
          <w:sz w:val="24"/>
          <w:szCs w:val="24"/>
          <w:lang w:val="id-ID"/>
        </w:rPr>
      </w:pPr>
    </w:p>
    <w:p>
      <w:pPr>
        <w:spacing w:after="0" w:line="240" w:lineRule="auto"/>
        <w:jc w:val="both"/>
        <w:rPr>
          <w:rFonts w:ascii="Times New Roman" w:hAnsi="Times New Roman" w:eastAsia="Calibri" w:cs="Times New Roman"/>
          <w:sz w:val="24"/>
          <w:szCs w:val="24"/>
          <w:lang w:val="id-ID"/>
        </w:rPr>
        <w:sectPr>
          <w:headerReference r:id="rId6" w:type="first"/>
          <w:footerReference r:id="rId8" w:type="first"/>
          <w:headerReference r:id="rId5" w:type="default"/>
          <w:footerReference r:id="rId7" w:type="default"/>
          <w:type w:val="continuous"/>
          <w:pgSz w:w="11907" w:h="16840"/>
          <w:pgMar w:top="1701" w:right="1418" w:bottom="1418" w:left="1701" w:header="567" w:footer="567" w:gutter="0"/>
          <w:pgBorders>
            <w:top w:val="none" w:sz="0" w:space="0"/>
            <w:left w:val="none" w:sz="0" w:space="0"/>
            <w:bottom w:val="none" w:sz="0" w:space="0"/>
            <w:right w:val="none" w:sz="0" w:space="0"/>
          </w:pgBorders>
          <w:cols w:space="708" w:num="1"/>
          <w:titlePg/>
          <w:docGrid w:linePitch="360" w:charSpace="0"/>
        </w:sectPr>
      </w:pPr>
    </w:p>
    <w:p>
      <w:pPr>
        <w:rPr>
          <w:rFonts w:ascii="Times New Roman" w:hAnsi="Times New Roman" w:cs="Times New Roman"/>
          <w:b/>
          <w:i/>
          <w:sz w:val="24"/>
          <w:lang w:val="id-ID"/>
        </w:rPr>
      </w:pPr>
      <w:r>
        <w:rPr>
          <w:rFonts w:ascii="Times New Roman" w:hAnsi="Times New Roman" w:cs="Times New Roman"/>
          <w:b/>
          <w:sz w:val="24"/>
        </w:rPr>
        <w:t>PENDAHULUAN</w:t>
      </w:r>
    </w:p>
    <w:p>
      <w:pPr>
        <w:pStyle w:val="24"/>
        <w:spacing w:line="240" w:lineRule="auto"/>
        <w:ind w:left="0" w:firstLine="633"/>
        <w:jc w:val="both"/>
        <w:rPr>
          <w:rFonts w:ascii="Times New Roman" w:hAnsi="Times New Roman" w:cs="Times New Roman"/>
          <w:sz w:val="24"/>
          <w:szCs w:val="24"/>
        </w:rPr>
      </w:pPr>
      <w:r>
        <w:rPr>
          <w:rFonts w:ascii="Times New Roman" w:hAnsi="Times New Roman" w:cs="Times New Roman"/>
          <w:sz w:val="24"/>
          <w:szCs w:val="24"/>
        </w:rPr>
        <w:t>Menurut WHO, remaja adalah penduduk dalam rentang usia 10 hingga 19 tahun. Menurut Peraturan Menteri Kesehatan RI nomor 25 tahun 2014, remaja adalah penduduk dalam rentang usia 10-18 tahun. Sementara itu, menurut Badan Kependudukan dan Keluarga Berencana Nasional (BKKBN), rentang usia remaja adalah 10-24 tahun</w:t>
      </w:r>
      <w:r>
        <w:rPr>
          <w:rFonts w:ascii="Times New Roman" w:hAnsi="Times New Roman" w:cs="Times New Roman"/>
          <w:sz w:val="24"/>
          <w:szCs w:val="24"/>
          <w:lang w:val="id-ID"/>
        </w:rPr>
        <w:t xml:space="preserve"> </w:t>
      </w:r>
      <w:r>
        <w:rPr>
          <w:rFonts w:ascii="Times New Roman" w:hAnsi="Times New Roman" w:cs="Times New Roman"/>
          <w:sz w:val="24"/>
          <w:szCs w:val="24"/>
        </w:rPr>
        <w:t>dan belum menikah. Masa ini merupakan periode persiapan menuju masa dewasa yang akan melewati beberapa tahapan perkembangan penting dalam hidup. Selain kematangan fisik dan seksual, remaja juga mengalami tahapan menuju kemandirian sosial dan ekonomi, membangun identitas, akusisi kemampuan (</w:t>
      </w:r>
      <w:r>
        <w:rPr>
          <w:rFonts w:ascii="Times New Roman" w:hAnsi="Times New Roman" w:cs="Times New Roman"/>
          <w:i/>
          <w:sz w:val="24"/>
          <w:szCs w:val="24"/>
        </w:rPr>
        <w:t>skill</w:t>
      </w:r>
      <w:r>
        <w:rPr>
          <w:rFonts w:ascii="Times New Roman" w:hAnsi="Times New Roman" w:cs="Times New Roman"/>
          <w:sz w:val="24"/>
          <w:szCs w:val="24"/>
        </w:rPr>
        <w:t>) untuk kehidupan masa dewasa serta kemampuan bernegosiasi ( WHO, 2018).</w:t>
      </w:r>
    </w:p>
    <w:p>
      <w:pPr>
        <w:spacing w:after="0" w:line="240" w:lineRule="auto"/>
        <w:ind w:firstLine="720"/>
        <w:jc w:val="both"/>
        <w:rPr>
          <w:rFonts w:hint="default" w:ascii="Times New Roman" w:hAnsi="Times New Roman" w:cs="Times New Roman"/>
          <w:sz w:val="24"/>
          <w:szCs w:val="24"/>
          <w:lang w:val="id-ID"/>
        </w:rPr>
      </w:pPr>
      <w:r>
        <w:rPr>
          <w:rFonts w:ascii="Times New Roman" w:hAnsi="Times New Roman"/>
          <w:sz w:val="24"/>
          <w:szCs w:val="24"/>
          <w:lang w:val="id-ID"/>
        </w:rPr>
        <w:t xml:space="preserve">Perubahan -perubahan yang terjadi pada seorang anak remaja putri  secara biologis yaitu mereka akan memasuki masa pubertas, akan mendapatkan menstruasi, terjadi perubahan fisik ( payudara mulai berkembang, panggul membesar, timbul jerawat, dan tumbuh rambut di kemaluaanya) sebagai tanda sistem reproduksinya sudah aktif. Sedangkan pada remaja putra, yang akan memasuki masa pubertas, biasanya mulai mimpi basah, juga terjadi perubahan suara, </w:t>
      </w:r>
      <w:r>
        <w:rPr>
          <w:rFonts w:hint="default" w:ascii="Times New Roman" w:hAnsi="Times New Roman" w:cs="Times New Roman"/>
          <w:sz w:val="24"/>
          <w:szCs w:val="24"/>
          <w:lang w:val="id-ID"/>
        </w:rPr>
        <w:t>tubuh kumis, jakun, alat kelamin mulai membesar, otot membesar, timbul jerawat dan perubahan fisik lainnya (Kusmiran, 2013).</w:t>
      </w:r>
    </w:p>
    <w:p>
      <w:pPr>
        <w:spacing w:after="0" w:line="240" w:lineRule="auto"/>
        <w:ind w:firstLine="7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Remaja tidak lagi menerima pemikiran yang kaku , sederhana, dan absolut. Secara  kritis, remaja akan lebih banyak melakukan pengamatan keluar dan membandingkannya dengan  hal hal yang selama ini diajarkan  dan ditanamkan kepadanya. </w:t>
      </w:r>
      <w:r>
        <w:rPr>
          <w:rFonts w:hint="default" w:ascii="Times New Roman" w:hAnsi="Times New Roman" w:cs="Times New Roman"/>
          <w:sz w:val="24"/>
          <w:szCs w:val="24"/>
        </w:rPr>
        <w:t>Perubahan tersebut dapat mengakibatkan dampak sebagai berikut : pencarian jati diri, pemberontakan, pendirian yang labil, minat yang berubah-ubah, mudah terpengaruh mode, konflik dengan orang tua dan saudara, dorongan ingin tahu dan mencoba yang kuat, pergaulan intens dengan teman sebaya dan membentuk kelompok sebaya menjadi acuannya (BNN,2012</w:t>
      </w:r>
      <w:r>
        <w:rPr>
          <w:rFonts w:hint="default" w:ascii="Times New Roman" w:hAnsi="Times New Roman" w:cs="Times New Roman"/>
          <w:sz w:val="24"/>
          <w:szCs w:val="24"/>
          <w:lang w:val="id-ID"/>
        </w:rPr>
        <w:t xml:space="preserve"> dalam Nurfitriani 2022).  </w:t>
      </w:r>
    </w:p>
    <w:p>
      <w:pPr>
        <w:spacing w:after="0" w:line="240" w:lineRule="auto"/>
        <w:ind w:firstLine="7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Faktor -faktor yang mempengaruhi kesehatan remaja ditentukannya bagaimana remaja tersebut dalam merawat dan menjaga kebersihan alat-alat reproduksinya . Apabila organ -organ genetalianya lembab dan basah, maka keasaman akan meningkat dan mempermudah tumbuhnya jamur (Candida). Remaja putri lebih mudah terkena infeksi genetalia dibanding remaja putra dikarenakan saluran vagina berdekatan letaknya dengan anus . faktor lainnya seperti akses terhadap pendidikan kesehatan, remaja berhak mendapatkan informasi yang benar dan terpercaya dan hendaknya diajarkan di sekolah dan didalam lingkungan keluarga.  Dengan mengetahuinya kesehatan remaja dengan benar, remaja dapat menghindari perilaku negatif seperti : perilaku seks pra nikah, penularan penyakit menular seksual, aborsi, kanker mulut rahim , kehamilan, diluar nikah, penyalahgunaan NAPZA, pengaruh media sosial , penyakit menular seksual  dan  gradasi moral bangsa yang berakibat masa suram (Mandang  dkk,,2016).</w:t>
      </w:r>
    </w:p>
    <w:p>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Kompleksnya permasalahan kesehatan pada remaja, tentunya memerlukan penanganan yang komprehensif dan terintegrasi yang melibatkan semua unsur dari lintas program dan sector terkait. Kebijakan bidang kesehatan terkait pelayanan kesehatan remaja sebagaimana dimaksud Permenkes Nomor 25 Tahun 2014 ditujukan agar setiap anak memiliki kemampuan berperilaku hidup bersih dan sehat., memiliki keterampilan hidup sehat, dan keterampilan sosial yang baik sehingga dapat belajar, tumbuh dan berkembang secara harmonis dan optimal menjadi sumber daya manusia yang berkualitas</w:t>
      </w:r>
    </w:p>
    <w:p>
      <w:pPr>
        <w:spacing w:after="0" w:line="240" w:lineRule="auto"/>
        <w:ind w:firstLine="720"/>
        <w:jc w:val="both"/>
        <w:rPr>
          <w:rFonts w:hint="default" w:ascii="Times New Roman" w:hAnsi="Times New Roman" w:cs="Times New Roman"/>
          <w:sz w:val="24"/>
          <w:szCs w:val="24"/>
          <w:lang w:val="id-ID"/>
        </w:rPr>
      </w:pPr>
      <w:r>
        <w:rPr>
          <w:rFonts w:hint="default" w:ascii="Times New Roman" w:hAnsi="Times New Roman" w:cs="Times New Roman"/>
          <w:sz w:val="24"/>
          <w:szCs w:val="24"/>
        </w:rPr>
        <w:t xml:space="preserve">Pengetahuan tentang kesehatan reproduksi remaja ini dapat ditingkatkan dengan pendidikan kesehatan reproduksi yang dimulai dari usia remaja. Pendidikan kesehatan reproduksi diusia remaja bukan hanya memberikan pengetahuan tentang organ reproduksi, tetapi juga memberikan pengetahuan tentang bagaimana cara merawat </w:t>
      </w:r>
      <w:r>
        <w:rPr>
          <w:rFonts w:hint="default" w:ascii="Times New Roman" w:hAnsi="Times New Roman" w:cs="Times New Roman"/>
          <w:sz w:val="24"/>
          <w:szCs w:val="24"/>
          <w:lang w:val="id-ID"/>
        </w:rPr>
        <w:t>organ</w:t>
      </w:r>
      <w:r>
        <w:rPr>
          <w:rFonts w:hint="default" w:ascii="Times New Roman" w:hAnsi="Times New Roman" w:cs="Times New Roman"/>
          <w:sz w:val="24"/>
          <w:szCs w:val="24"/>
        </w:rPr>
        <w:t xml:space="preserve"> reproduksi</w:t>
      </w:r>
      <w:r>
        <w:rPr>
          <w:rFonts w:hint="default" w:ascii="Times New Roman" w:hAnsi="Times New Roman" w:cs="Times New Roman"/>
          <w:sz w:val="24"/>
          <w:szCs w:val="24"/>
          <w:lang w:val="id-ID"/>
        </w:rPr>
        <w:t xml:space="preserve">nya seghari hari bukan saja </w:t>
      </w:r>
      <w:r>
        <w:rPr>
          <w:rFonts w:hint="default" w:ascii="Times New Roman" w:hAnsi="Times New Roman" w:cs="Times New Roman"/>
          <w:sz w:val="24"/>
          <w:szCs w:val="24"/>
        </w:rPr>
        <w:t xml:space="preserve"> saat menstruasi dan memberikan pengetahuan tentang masalah-masalah pada kesehatan reproduksi</w:t>
      </w:r>
      <w:r>
        <w:rPr>
          <w:rFonts w:hint="default" w:ascii="Times New Roman" w:hAnsi="Times New Roman" w:cs="Times New Roman"/>
          <w:sz w:val="24"/>
          <w:szCs w:val="24"/>
          <w:lang w:val="id-ID"/>
        </w:rPr>
        <w:t xml:space="preserve"> (Aniek,2014)</w:t>
      </w:r>
      <w:r>
        <w:rPr>
          <w:rFonts w:hint="default" w:ascii="Times New Roman" w:hAnsi="Times New Roman" w:cs="Times New Roman"/>
          <w:sz w:val="24"/>
          <w:szCs w:val="24"/>
        </w:rPr>
        <w:t>. Pendidikan kesehatan merupakan langkah preventif agar terhindar dari infeksi-infeksi pada saluran reproduksi</w:t>
      </w:r>
      <w:r>
        <w:rPr>
          <w:rFonts w:hint="default" w:ascii="Times New Roman" w:hAnsi="Times New Roman" w:cs="Times New Roman"/>
          <w:sz w:val="24"/>
          <w:szCs w:val="24"/>
          <w:lang w:val="id-ID"/>
        </w:rPr>
        <w:t xml:space="preserve"> dapat menggunakan terapi herbal seperti pemakaian air rebusan daun sirih, pemakaian air garam hangat dalam mengatasi atau mengurangi rasa tidak nyaman pada organ reproduksi akibat keputihan ataupun gatal -gatal pada organ reproduksi akibat jamur baik  remaja putri maupun  putra. </w:t>
      </w:r>
    </w:p>
    <w:p>
      <w:pPr>
        <w:spacing w:line="240" w:lineRule="auto"/>
        <w:ind w:firstLine="660"/>
        <w:jc w:val="both"/>
        <w:rPr>
          <w:rFonts w:hint="default" w:ascii="Times New Roman" w:hAnsi="Times New Roman" w:cs="Times New Roman"/>
          <w:sz w:val="24"/>
          <w:szCs w:val="24"/>
        </w:rPr>
      </w:pPr>
      <w:r>
        <w:rPr>
          <w:rFonts w:hint="default" w:ascii="Times New Roman" w:hAnsi="Times New Roman" w:cs="Times New Roman"/>
          <w:sz w:val="24"/>
          <w:szCs w:val="24"/>
          <w:lang w:val="id-ID"/>
        </w:rPr>
        <w:t xml:space="preserve">Organ </w:t>
      </w:r>
      <w:r>
        <w:rPr>
          <w:rFonts w:hint="default" w:ascii="Times New Roman" w:hAnsi="Times New Roman" w:cs="Times New Roman"/>
          <w:sz w:val="24"/>
          <w:szCs w:val="24"/>
        </w:rPr>
        <w:t>reproduksi bisa terkena sejenis jamur atau kutu yang bisa mengakibatkan gatal dan rasa tidak nyaman apabila tidak dirawat kebersihannya. Membilas vagina dengan air kurang bersih atau kotor, pemeriksaan dalam yang tidak benar, penggunaan pembilas vagina yang berlebihan, pemeriksaan yang tidak hygienis, dan bisa juga adanya benda asing dalam vagina dengan menyebabkan keputihan yang abnormal. Keputihan juga dapat timbul akibat pengobatan hormonal, celana yang tidak menyerap keringat, dan penyakit menular seksual. Keputihan yang abnormal berwarna putih, hijau, atau kuning, berbau, sangat gatal disertai nyeri perut bagian bawah</w:t>
      </w:r>
      <w:r>
        <w:rPr>
          <w:rFonts w:hint="default" w:ascii="Times New Roman" w:hAnsi="Times New Roman" w:cs="Times New Roman"/>
          <w:sz w:val="24"/>
          <w:szCs w:val="24"/>
          <w:lang w:val="id-ID"/>
        </w:rPr>
        <w:t xml:space="preserve"> (Kusmiran, 2013)</w:t>
      </w:r>
      <w:r>
        <w:rPr>
          <w:rFonts w:hint="default" w:ascii="Times New Roman" w:hAnsi="Times New Roman" w:cs="Times New Roman"/>
          <w:sz w:val="24"/>
          <w:szCs w:val="24"/>
        </w:rPr>
        <w:t>.</w:t>
      </w:r>
    </w:p>
    <w:p>
      <w:pPr>
        <w:pStyle w:val="24"/>
        <w:spacing w:line="240" w:lineRule="auto"/>
        <w:ind w:left="0" w:firstLine="660"/>
        <w:jc w:val="both"/>
        <w:rPr>
          <w:rFonts w:hint="default" w:ascii="Times New Roman" w:hAnsi="Times New Roman" w:cs="Times New Roman"/>
          <w:sz w:val="24"/>
          <w:szCs w:val="24"/>
          <w:lang w:val="id-ID"/>
        </w:rPr>
      </w:pPr>
      <w:r>
        <w:rPr>
          <w:rFonts w:hint="default" w:ascii="Times New Roman" w:hAnsi="Times New Roman" w:cs="Times New Roman"/>
          <w:sz w:val="24"/>
          <w:szCs w:val="24"/>
        </w:rPr>
        <w:t xml:space="preserve">Berdasarkan hasil survey awal yang diperoleh dari </w:t>
      </w:r>
      <w:r>
        <w:rPr>
          <w:rFonts w:hint="default" w:ascii="Times New Roman" w:hAnsi="Times New Roman" w:cs="Times New Roman"/>
          <w:sz w:val="24"/>
          <w:szCs w:val="24"/>
          <w:lang w:val="id-ID"/>
        </w:rPr>
        <w:t>siswa siswi di SMAN 13 Kota Jambi, SMA ini termasuk baru berdiri di kota Jambi dan baru masuk angkatan ke- 3, yang nota bene letak lokasi nya padat penduduk , dekat dengan bandara dan rawan terhadap hal hal yang negatif, walaupun sampai hari ini belum ada kejadian negatif seperti kehamilan yang tidak di inginkan, napza dan lain lain. Walaupun belum kejadian,sebaiknya tetap diantisipasi agar kejadian yang bertentangan dengan norma tidak terjadi pada remaja.</w:t>
      </w:r>
    </w:p>
    <w:p>
      <w:pPr>
        <w:spacing w:line="240" w:lineRule="auto"/>
        <w:rPr>
          <w:rFonts w:hint="default" w:ascii="Times New Roman" w:hAnsi="Times New Roman" w:cs="Times New Roman"/>
          <w:b/>
          <w:i/>
          <w:sz w:val="24"/>
          <w:szCs w:val="24"/>
          <w:lang w:val="id-ID"/>
        </w:rPr>
      </w:pPr>
      <w:r>
        <w:rPr>
          <w:rFonts w:hint="default" w:ascii="Times New Roman" w:hAnsi="Times New Roman" w:cs="Times New Roman"/>
          <w:b/>
          <w:sz w:val="24"/>
          <w:szCs w:val="24"/>
        </w:rPr>
        <w:t xml:space="preserve">HASIL </w:t>
      </w:r>
    </w:p>
    <w:p>
      <w:pPr>
        <w:numPr>
          <w:ilvl w:val="0"/>
          <w:numId w:val="1"/>
        </w:numPr>
        <w:spacing w:after="0" w:line="240" w:lineRule="auto"/>
        <w:ind w:left="440" w:leftChars="0" w:hanging="440" w:firstLineChars="0"/>
        <w:jc w:val="both"/>
        <w:rPr>
          <w:rFonts w:hint="default" w:ascii="Times New Roman" w:hAnsi="Times New Roman" w:cs="Times New Roman"/>
          <w:b/>
          <w:bCs/>
          <w:i w:val="0"/>
          <w:sz w:val="24"/>
          <w:szCs w:val="24"/>
          <w:lang w:val="en-US"/>
        </w:rPr>
      </w:pPr>
      <w:r>
        <w:rPr>
          <w:rFonts w:hint="default" w:ascii="Times New Roman" w:hAnsi="Times New Roman" w:cs="Times New Roman"/>
          <w:b/>
          <w:bCs/>
          <w:i w:val="0"/>
          <w:sz w:val="24"/>
          <w:szCs w:val="24"/>
          <w:lang w:val="en-US"/>
        </w:rPr>
        <w:t xml:space="preserve">  Ganbaran Karakteristik Responden Menurut  Data Demografi.</w:t>
      </w:r>
    </w:p>
    <w:p>
      <w:pPr>
        <w:numPr>
          <w:ilvl w:val="0"/>
          <w:numId w:val="0"/>
        </w:numPr>
        <w:spacing w:after="0" w:line="240" w:lineRule="auto"/>
        <w:ind w:leftChars="0"/>
        <w:jc w:val="both"/>
        <w:rPr>
          <w:rFonts w:hint="default" w:ascii="Times New Roman" w:hAnsi="Times New Roman" w:cs="Times New Roman"/>
          <w:b/>
          <w:bCs/>
          <w:i w:val="0"/>
          <w:sz w:val="24"/>
          <w:szCs w:val="24"/>
          <w:lang w:val="en-US"/>
        </w:rPr>
      </w:pPr>
    </w:p>
    <w:p>
      <w:pPr>
        <w:numPr>
          <w:ilvl w:val="0"/>
          <w:numId w:val="0"/>
        </w:numPr>
        <w:spacing w:after="0" w:line="240" w:lineRule="auto"/>
        <w:ind w:left="0" w:leftChars="0" w:firstLine="436" w:firstLineChars="182"/>
        <w:jc w:val="both"/>
        <w:rPr>
          <w:rFonts w:hint="default" w:ascii="Times New Roman" w:hAnsi="Times New Roman" w:cs="Times New Roman"/>
          <w:b w:val="0"/>
          <w:i w:val="0"/>
          <w:sz w:val="24"/>
          <w:szCs w:val="24"/>
          <w:lang w:val="en-US"/>
        </w:rPr>
      </w:pPr>
      <w:r>
        <w:rPr>
          <w:rFonts w:hint="default" w:ascii="Times New Roman" w:hAnsi="Times New Roman" w:cs="Times New Roman"/>
          <w:b w:val="0"/>
          <w:i w:val="0"/>
          <w:sz w:val="24"/>
          <w:szCs w:val="24"/>
          <w:lang w:val="en-US"/>
        </w:rPr>
        <w:t>Gambaran karakteristik responden yang diteliti meliputi umur, jenis kelamin dan  sumber informasi.</w:t>
      </w:r>
    </w:p>
    <w:p>
      <w:pPr>
        <w:spacing w:after="0" w:line="240" w:lineRule="auto"/>
        <w:ind w:left="851" w:hanging="851"/>
        <w:jc w:val="both"/>
        <w:rPr>
          <w:rFonts w:hint="default" w:ascii="Times New Roman" w:hAnsi="Times New Roman" w:cs="Times New Roman"/>
          <w:sz w:val="24"/>
          <w:szCs w:val="24"/>
        </w:rPr>
      </w:pPr>
    </w:p>
    <w:p>
      <w:pPr>
        <w:spacing w:after="0" w:line="240" w:lineRule="auto"/>
        <w:ind w:left="851" w:hanging="851"/>
        <w:jc w:val="both"/>
        <w:rPr>
          <w:rFonts w:hint="default" w:ascii="Times New Roman" w:hAnsi="Times New Roman" w:cs="Times New Roman"/>
          <w:sz w:val="24"/>
          <w:szCs w:val="24"/>
        </w:rPr>
      </w:pPr>
    </w:p>
    <w:p>
      <w:pPr>
        <w:spacing w:after="0" w:line="240" w:lineRule="auto"/>
        <w:ind w:left="851" w:hanging="851"/>
        <w:jc w:val="both"/>
        <w:rPr>
          <w:rFonts w:hint="default" w:ascii="Times New Roman" w:hAnsi="Times New Roman" w:cs="Times New Roman"/>
          <w:sz w:val="24"/>
          <w:szCs w:val="24"/>
          <w:lang w:val="en-US"/>
        </w:rPr>
      </w:pPr>
      <w:r>
        <w:rPr>
          <w:rFonts w:hint="default" w:ascii="Times New Roman" w:hAnsi="Times New Roman" w:cs="Times New Roman"/>
          <w:sz w:val="24"/>
          <w:szCs w:val="24"/>
        </w:rPr>
        <w:t>Tabel</w:t>
      </w:r>
      <w:r>
        <w:rPr>
          <w:rFonts w:hint="default" w:ascii="Times New Roman" w:hAnsi="Times New Roman" w:cs="Times New Roman"/>
          <w:sz w:val="24"/>
          <w:szCs w:val="24"/>
          <w:lang w:val="en-US"/>
        </w:rPr>
        <w:t xml:space="preserve"> 4.</w:t>
      </w:r>
      <w:r>
        <w:rPr>
          <w:rFonts w:hint="default" w:ascii="Times New Roman" w:hAnsi="Times New Roman" w:cs="Times New Roman"/>
          <w:sz w:val="24"/>
          <w:szCs w:val="24"/>
          <w:lang w:val="id-ID"/>
        </w:rPr>
        <w:t>1</w:t>
      </w:r>
      <w:r>
        <w:rPr>
          <w:rFonts w:hint="default" w:ascii="Times New Roman" w:hAnsi="Times New Roman" w:cs="Times New Roman"/>
          <w:sz w:val="24"/>
          <w:szCs w:val="24"/>
          <w:lang w:val="en-US"/>
        </w:rPr>
        <w:t xml:space="preserve">. Distribusi Responden Berdasarkan Umur Remaja di SMK </w:t>
      </w:r>
    </w:p>
    <w:tbl>
      <w:tblPr>
        <w:tblStyle w:val="4"/>
        <w:tblpPr w:leftFromText="180" w:rightFromText="180" w:vertAnchor="text" w:horzAnchor="page" w:tblpX="1822" w:tblpY="321"/>
        <w:tblOverlap w:val="never"/>
        <w:tblW w:w="413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0" w:type="dxa"/>
          <w:bottom w:w="0" w:type="dxa"/>
          <w:right w:w="100" w:type="dxa"/>
        </w:tblCellMar>
      </w:tblPr>
      <w:tblGrid>
        <w:gridCol w:w="495"/>
        <w:gridCol w:w="1200"/>
        <w:gridCol w:w="1077"/>
        <w:gridCol w:w="13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c>
          <w:tcPr>
            <w:tcW w:w="495"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sz w:val="24"/>
                <w:szCs w:val="24"/>
                <w:lang w:val="id-ID"/>
              </w:rPr>
            </w:pPr>
            <w:r>
              <w:rPr>
                <w:rFonts w:hint="default" w:ascii="Times New Roman" w:hAnsi="Times New Roman" w:eastAsia="SimSun" w:cs="Times New Roman"/>
                <w:b w:val="0"/>
                <w:bCs w:val="0"/>
                <w:kern w:val="0"/>
                <w:sz w:val="24"/>
                <w:szCs w:val="24"/>
                <w:lang w:val="id-ID" w:eastAsia="zh-CN" w:bidi="ar"/>
              </w:rPr>
              <w:t>No</w:t>
            </w:r>
          </w:p>
        </w:tc>
        <w:tc>
          <w:tcPr>
            <w:tcW w:w="1200"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sz w:val="24"/>
                <w:szCs w:val="24"/>
                <w:lang w:val="id-ID"/>
              </w:rPr>
            </w:pPr>
            <w:r>
              <w:rPr>
                <w:rFonts w:hint="default" w:ascii="Times New Roman" w:hAnsi="Times New Roman" w:eastAsia="SimSun" w:cs="Times New Roman"/>
                <w:b w:val="0"/>
                <w:bCs w:val="0"/>
                <w:kern w:val="0"/>
                <w:sz w:val="24"/>
                <w:szCs w:val="24"/>
                <w:lang w:val="id-ID" w:eastAsia="zh-CN" w:bidi="ar"/>
              </w:rPr>
              <w:t>Umur</w:t>
            </w:r>
          </w:p>
        </w:tc>
        <w:tc>
          <w:tcPr>
            <w:tcW w:w="1077"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sz w:val="24"/>
                <w:szCs w:val="24"/>
                <w:lang w:val="id-ID"/>
              </w:rPr>
            </w:pPr>
            <w:r>
              <w:rPr>
                <w:rFonts w:hint="default" w:ascii="Times New Roman" w:hAnsi="Times New Roman" w:eastAsia="SimSun" w:cs="Times New Roman"/>
                <w:b w:val="0"/>
                <w:bCs w:val="0"/>
                <w:kern w:val="0"/>
                <w:sz w:val="24"/>
                <w:szCs w:val="24"/>
                <w:lang w:val="id-ID" w:eastAsia="zh-CN" w:bidi="ar"/>
              </w:rPr>
              <w:t>Jumlah (org)</w:t>
            </w:r>
          </w:p>
        </w:tc>
        <w:tc>
          <w:tcPr>
            <w:tcW w:w="1364"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sz w:val="24"/>
                <w:szCs w:val="24"/>
                <w:lang w:val="id-ID"/>
              </w:rPr>
            </w:pPr>
            <w:r>
              <w:rPr>
                <w:rFonts w:hint="default" w:ascii="Times New Roman" w:hAnsi="Times New Roman" w:eastAsia="SimSun" w:cs="Times New Roman"/>
                <w:b w:val="0"/>
                <w:bCs w:val="0"/>
                <w:kern w:val="0"/>
                <w:sz w:val="24"/>
                <w:szCs w:val="24"/>
                <w:lang w:val="id-ID" w:eastAsia="zh-CN" w:bidi="ar"/>
              </w:rPr>
              <w:t>Persentase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c>
          <w:tcPr>
            <w:tcW w:w="495"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id-ID" w:eastAsia="zh-CN"/>
              </w:rPr>
            </w:pPr>
            <w:r>
              <w:rPr>
                <w:rFonts w:hint="default" w:ascii="Times New Roman" w:hAnsi="Times New Roman" w:eastAsia="SimSun" w:cs="Times New Roman"/>
                <w:b w:val="0"/>
                <w:bCs w:val="0"/>
                <w:color w:val="000000"/>
                <w:kern w:val="0"/>
                <w:sz w:val="24"/>
                <w:szCs w:val="24"/>
                <w:lang w:val="id-ID" w:eastAsia="zh-CN" w:bidi="ar"/>
              </w:rPr>
              <w:t>1</w:t>
            </w:r>
          </w:p>
        </w:tc>
        <w:tc>
          <w:tcPr>
            <w:tcW w:w="1200"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SimSun" w:cs="Times New Roman"/>
                <w:b w:val="0"/>
                <w:bCs w:val="0"/>
                <w:sz w:val="24"/>
                <w:szCs w:val="24"/>
                <w:lang w:val="en-US" w:eastAsia="zh-CN" w:bidi="ar"/>
              </w:rPr>
            </w:pPr>
            <w:r>
              <w:rPr>
                <w:rFonts w:hint="default" w:ascii="Times New Roman" w:hAnsi="Times New Roman" w:eastAsia="SimSun" w:cs="Times New Roman"/>
                <w:b w:val="0"/>
                <w:bCs w:val="0"/>
                <w:kern w:val="0"/>
                <w:sz w:val="24"/>
                <w:szCs w:val="24"/>
                <w:lang w:val="en-US" w:eastAsia="zh-CN" w:bidi="ar"/>
              </w:rPr>
              <w:t>14 tahun</w:t>
            </w:r>
          </w:p>
        </w:tc>
        <w:tc>
          <w:tcPr>
            <w:tcW w:w="1077"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SimSun" w:cs="Times New Roman"/>
                <w:b w:val="0"/>
                <w:bCs w:val="0"/>
                <w:sz w:val="24"/>
                <w:szCs w:val="24"/>
                <w:lang w:val="en-US" w:eastAsia="zh-CN" w:bidi="ar"/>
              </w:rPr>
            </w:pPr>
            <w:r>
              <w:rPr>
                <w:rFonts w:hint="default" w:ascii="Times New Roman" w:hAnsi="Times New Roman" w:eastAsia="SimSun" w:cs="Times New Roman"/>
                <w:b w:val="0"/>
                <w:bCs w:val="0"/>
                <w:kern w:val="0"/>
                <w:sz w:val="24"/>
                <w:szCs w:val="24"/>
                <w:lang w:val="en-US" w:eastAsia="zh-CN" w:bidi="ar"/>
              </w:rPr>
              <w:t>1</w:t>
            </w:r>
          </w:p>
        </w:tc>
        <w:tc>
          <w:tcPr>
            <w:tcW w:w="1364"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SimSun" w:cs="Times New Roman"/>
                <w:b w:val="0"/>
                <w:bCs w:val="0"/>
                <w:sz w:val="24"/>
                <w:szCs w:val="24"/>
                <w:lang w:val="en-US" w:eastAsia="zh-CN" w:bidi="ar"/>
              </w:rPr>
            </w:pPr>
            <w:r>
              <w:rPr>
                <w:rFonts w:hint="default" w:ascii="Times New Roman" w:hAnsi="Times New Roman" w:eastAsia="SimSun" w:cs="Times New Roman"/>
                <w:b w:val="0"/>
                <w:bCs w:val="0"/>
                <w:kern w:val="0"/>
                <w:sz w:val="24"/>
                <w:szCs w:val="24"/>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60" w:hRule="atLeast"/>
        </w:trPr>
        <w:tc>
          <w:tcPr>
            <w:tcW w:w="495"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id-ID"/>
              </w:rPr>
            </w:pPr>
            <w:r>
              <w:rPr>
                <w:rFonts w:hint="default" w:ascii="Times New Roman" w:hAnsi="Times New Roman" w:eastAsia="SimSun" w:cs="Times New Roman"/>
                <w:b w:val="0"/>
                <w:bCs w:val="0"/>
                <w:color w:val="000000"/>
                <w:kern w:val="0"/>
                <w:sz w:val="24"/>
                <w:szCs w:val="24"/>
                <w:lang w:val="id-ID" w:eastAsia="zh-CN" w:bidi="ar"/>
              </w:rPr>
              <w:t>2</w:t>
            </w:r>
          </w:p>
        </w:tc>
        <w:tc>
          <w:tcPr>
            <w:tcW w:w="1200"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b w:val="0"/>
                <w:bCs w:val="0"/>
                <w:color w:val="000000"/>
                <w:sz w:val="24"/>
                <w:szCs w:val="24"/>
                <w:lang w:val="id-ID"/>
              </w:rPr>
            </w:pPr>
            <w:r>
              <w:rPr>
                <w:rFonts w:hint="default" w:ascii="Times New Roman" w:hAnsi="Times New Roman" w:eastAsia="SimSun" w:cs="Times New Roman"/>
                <w:b w:val="0"/>
                <w:bCs w:val="0"/>
                <w:color w:val="000000"/>
                <w:kern w:val="0"/>
                <w:sz w:val="24"/>
                <w:szCs w:val="24"/>
                <w:lang w:val="id-ID" w:eastAsia="zh-CN" w:bidi="ar"/>
              </w:rPr>
              <w:t>15 tahun</w:t>
            </w:r>
          </w:p>
        </w:tc>
        <w:tc>
          <w:tcPr>
            <w:tcW w:w="1077"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24</w:t>
            </w:r>
          </w:p>
        </w:tc>
        <w:tc>
          <w:tcPr>
            <w:tcW w:w="1364"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24,1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0" w:type="dxa"/>
            <w:bottom w:w="0" w:type="dxa"/>
            <w:right w:w="100" w:type="dxa"/>
          </w:tblCellMar>
        </w:tblPrEx>
        <w:trPr>
          <w:trHeight w:val="80" w:hRule="atLeast"/>
        </w:trPr>
        <w:tc>
          <w:tcPr>
            <w:tcW w:w="495"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id-ID"/>
              </w:rPr>
            </w:pPr>
            <w:r>
              <w:rPr>
                <w:rFonts w:hint="default" w:ascii="Times New Roman" w:hAnsi="Times New Roman" w:eastAsia="SimSun" w:cs="Times New Roman"/>
                <w:b w:val="0"/>
                <w:bCs w:val="0"/>
                <w:color w:val="000000"/>
                <w:kern w:val="0"/>
                <w:sz w:val="24"/>
                <w:szCs w:val="24"/>
                <w:lang w:val="id-ID" w:eastAsia="zh-CN" w:bidi="ar"/>
              </w:rPr>
              <w:t>3</w:t>
            </w:r>
          </w:p>
        </w:tc>
        <w:tc>
          <w:tcPr>
            <w:tcW w:w="1200"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b w:val="0"/>
                <w:bCs w:val="0"/>
                <w:color w:val="000000"/>
                <w:sz w:val="24"/>
                <w:szCs w:val="24"/>
                <w:lang w:val="id-ID"/>
              </w:rPr>
            </w:pPr>
            <w:r>
              <w:rPr>
                <w:rFonts w:hint="default" w:ascii="Times New Roman" w:hAnsi="Times New Roman" w:eastAsia="SimSun" w:cs="Times New Roman"/>
                <w:b w:val="0"/>
                <w:bCs w:val="0"/>
                <w:color w:val="000000"/>
                <w:kern w:val="0"/>
                <w:sz w:val="24"/>
                <w:szCs w:val="24"/>
                <w:lang w:val="id-ID" w:eastAsia="zh-CN" w:bidi="ar"/>
              </w:rPr>
              <w:t>16 tahun</w:t>
            </w:r>
          </w:p>
        </w:tc>
        <w:tc>
          <w:tcPr>
            <w:tcW w:w="1077"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50</w:t>
            </w:r>
          </w:p>
        </w:tc>
        <w:tc>
          <w:tcPr>
            <w:tcW w:w="1364"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49,1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rPr>
          <w:trHeight w:val="60" w:hRule="atLeast"/>
        </w:trPr>
        <w:tc>
          <w:tcPr>
            <w:tcW w:w="495"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id-ID"/>
              </w:rPr>
            </w:pPr>
            <w:r>
              <w:rPr>
                <w:rFonts w:hint="default" w:ascii="Times New Roman" w:hAnsi="Times New Roman" w:eastAsia="SimSun" w:cs="Times New Roman"/>
                <w:b w:val="0"/>
                <w:bCs w:val="0"/>
                <w:color w:val="000000"/>
                <w:kern w:val="0"/>
                <w:sz w:val="24"/>
                <w:szCs w:val="24"/>
                <w:lang w:val="id-ID" w:eastAsia="zh-CN" w:bidi="ar"/>
              </w:rPr>
              <w:t>4</w:t>
            </w:r>
          </w:p>
        </w:tc>
        <w:tc>
          <w:tcPr>
            <w:tcW w:w="1200"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b w:val="0"/>
                <w:bCs w:val="0"/>
                <w:color w:val="000000"/>
                <w:sz w:val="24"/>
                <w:szCs w:val="24"/>
                <w:lang w:val="id-ID"/>
              </w:rPr>
            </w:pPr>
            <w:r>
              <w:rPr>
                <w:rFonts w:hint="default" w:ascii="Times New Roman" w:hAnsi="Times New Roman" w:eastAsia="SimSun" w:cs="Times New Roman"/>
                <w:b w:val="0"/>
                <w:bCs w:val="0"/>
                <w:color w:val="000000"/>
                <w:kern w:val="0"/>
                <w:sz w:val="24"/>
                <w:szCs w:val="24"/>
                <w:lang w:val="id-ID" w:eastAsia="zh-CN" w:bidi="ar"/>
              </w:rPr>
              <w:t>17 tahun</w:t>
            </w:r>
          </w:p>
        </w:tc>
        <w:tc>
          <w:tcPr>
            <w:tcW w:w="1077"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24</w:t>
            </w:r>
          </w:p>
        </w:tc>
        <w:tc>
          <w:tcPr>
            <w:tcW w:w="1364"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24,1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c>
          <w:tcPr>
            <w:tcW w:w="495"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5</w:t>
            </w:r>
          </w:p>
        </w:tc>
        <w:tc>
          <w:tcPr>
            <w:tcW w:w="1200"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b w:val="0"/>
                <w:bCs w:val="0"/>
                <w:color w:val="000000"/>
                <w:sz w:val="24"/>
                <w:szCs w:val="24"/>
                <w:lang w:val="id-ID"/>
              </w:rPr>
            </w:pPr>
            <w:r>
              <w:rPr>
                <w:rFonts w:hint="default" w:ascii="Times New Roman" w:hAnsi="Times New Roman" w:eastAsia="SimSun" w:cs="Times New Roman"/>
                <w:b w:val="0"/>
                <w:bCs w:val="0"/>
                <w:color w:val="000000"/>
                <w:kern w:val="0"/>
                <w:sz w:val="24"/>
                <w:szCs w:val="24"/>
                <w:lang w:val="id-ID" w:eastAsia="zh-CN" w:bidi="ar"/>
              </w:rPr>
              <w:t>18 tahun</w:t>
            </w:r>
          </w:p>
        </w:tc>
        <w:tc>
          <w:tcPr>
            <w:tcW w:w="1077"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1</w:t>
            </w:r>
          </w:p>
        </w:tc>
        <w:tc>
          <w:tcPr>
            <w:tcW w:w="1364"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b w:val="0"/>
                <w:bCs w:val="0"/>
                <w:color w:val="000000"/>
                <w:sz w:val="24"/>
                <w:szCs w:val="24"/>
                <w:lang w:val="en-US"/>
              </w:rPr>
            </w:pPr>
            <w:r>
              <w:rPr>
                <w:rFonts w:hint="default" w:ascii="Times New Roman" w:hAnsi="Times New Roman" w:eastAsia="Calibri" w:cs="Times New Roman"/>
                <w:b w:val="0"/>
                <w:bCs w:val="0"/>
                <w:color w:val="000000"/>
                <w:kern w:val="0"/>
                <w:sz w:val="24"/>
                <w:szCs w:val="24"/>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c>
          <w:tcPr>
            <w:tcW w:w="495"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SimSun" w:cs="Times New Roman"/>
                <w:b w:val="0"/>
                <w:bCs w:val="0"/>
                <w:color w:val="00000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6</w:t>
            </w:r>
          </w:p>
        </w:tc>
        <w:tc>
          <w:tcPr>
            <w:tcW w:w="1200"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eastAsia="SimSun" w:cs="Times New Roman"/>
                <w:b w:val="0"/>
                <w:bCs w:val="0"/>
                <w:color w:val="00000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19 tahun</w:t>
            </w:r>
          </w:p>
        </w:tc>
        <w:tc>
          <w:tcPr>
            <w:tcW w:w="1077"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SimSun" w:cs="Times New Roman"/>
                <w:b w:val="0"/>
                <w:bCs w:val="0"/>
                <w:color w:val="00000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1</w:t>
            </w:r>
          </w:p>
        </w:tc>
        <w:tc>
          <w:tcPr>
            <w:tcW w:w="1364" w:type="dxa"/>
            <w:tcBorders>
              <w:top w:val="single" w:color="auto" w:sz="2" w:space="0"/>
              <w:left w:val="nil"/>
              <w:bottom w:val="single" w:color="auto" w:sz="2" w:space="0"/>
              <w:right w:val="nil"/>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SimSun" w:cs="Times New Roman"/>
                <w:b w:val="0"/>
                <w:bCs w:val="0"/>
                <w:color w:val="00000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Ex>
        <w:tc>
          <w:tcPr>
            <w:tcW w:w="1695" w:type="dxa"/>
            <w:gridSpan w:val="2"/>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sz w:val="24"/>
                <w:szCs w:val="24"/>
                <w:lang w:val="id-ID"/>
              </w:rPr>
            </w:pPr>
            <w:r>
              <w:rPr>
                <w:rFonts w:hint="default" w:ascii="Times New Roman" w:hAnsi="Times New Roman" w:eastAsia="SimSun" w:cs="Times New Roman"/>
                <w:b w:val="0"/>
                <w:bCs w:val="0"/>
                <w:kern w:val="0"/>
                <w:sz w:val="24"/>
                <w:szCs w:val="24"/>
                <w:lang w:val="id-ID" w:eastAsia="zh-CN" w:bidi="ar"/>
              </w:rPr>
              <w:t>Jumlah</w:t>
            </w:r>
          </w:p>
        </w:tc>
        <w:tc>
          <w:tcPr>
            <w:tcW w:w="1077"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sz w:val="24"/>
                <w:szCs w:val="24"/>
                <w:lang w:val="en-US"/>
              </w:rPr>
            </w:pPr>
            <w:r>
              <w:rPr>
                <w:rFonts w:hint="default" w:ascii="Times New Roman" w:hAnsi="Times New Roman" w:eastAsia="Calibri" w:cs="Times New Roman"/>
                <w:b w:val="0"/>
                <w:bCs w:val="0"/>
                <w:kern w:val="0"/>
                <w:sz w:val="24"/>
                <w:szCs w:val="24"/>
                <w:lang w:val="en-US" w:eastAsia="zh-CN" w:bidi="ar"/>
              </w:rPr>
              <w:t>104</w:t>
            </w:r>
          </w:p>
        </w:tc>
        <w:tc>
          <w:tcPr>
            <w:tcW w:w="1364" w:type="dxa"/>
            <w:tcBorders>
              <w:top w:val="single" w:color="auto" w:sz="2" w:space="0"/>
              <w:left w:val="nil"/>
              <w:bottom w:val="single" w:color="auto" w:sz="2" w:space="0"/>
              <w:right w:val="nil"/>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sz w:val="24"/>
                <w:szCs w:val="24"/>
                <w:lang w:val="id-ID"/>
              </w:rPr>
            </w:pPr>
            <w:r>
              <w:rPr>
                <w:rFonts w:hint="default" w:ascii="Times New Roman" w:hAnsi="Times New Roman" w:eastAsia="SimSun" w:cs="Times New Roman"/>
                <w:b w:val="0"/>
                <w:bCs w:val="0"/>
                <w:kern w:val="0"/>
                <w:sz w:val="24"/>
                <w:szCs w:val="24"/>
                <w:lang w:val="id-ID" w:eastAsia="zh-CN" w:bidi="ar"/>
              </w:rPr>
              <w:t>100</w:t>
            </w:r>
          </w:p>
        </w:tc>
      </w:tr>
    </w:tbl>
    <w:p>
      <w:pPr>
        <w:tabs>
          <w:tab w:val="left" w:pos="765"/>
        </w:tabs>
        <w:spacing w:after="0" w:line="24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ab/>
      </w:r>
    </w:p>
    <w:p>
      <w:pPr>
        <w:pStyle w:val="10"/>
        <w:widowControl/>
        <w:tabs>
          <w:tab w:val="left" w:pos="-1160"/>
          <w:tab w:val="left" w:pos="-360"/>
        </w:tabs>
        <w:autoSpaceDE w:val="0"/>
        <w:autoSpaceDN w:val="0"/>
        <w:adjustRightInd w:val="0"/>
        <w:spacing w:line="240" w:lineRule="auto"/>
        <w:ind w:left="0" w:leftChars="0" w:firstLine="600" w:firstLineChars="0"/>
        <w:contextualSpacing/>
        <w:jc w:val="both"/>
        <w:rPr>
          <w:rFonts w:hint="default" w:ascii="Times New Roman" w:hAnsi="Times New Roman" w:cs="Times New Roman"/>
          <w:lang w:val="en-US"/>
        </w:rPr>
      </w:pPr>
      <w:r>
        <w:rPr>
          <w:rFonts w:hint="default" w:ascii="Times New Roman" w:hAnsi="Times New Roman" w:cs="Times New Roman"/>
          <w:lang w:val="id-ID"/>
        </w:rPr>
        <w:t xml:space="preserve">Tabel 4.1 menunjukkan bahwa dari </w:t>
      </w:r>
      <w:r>
        <w:rPr>
          <w:rFonts w:hint="default" w:ascii="Times New Roman" w:hAnsi="Times New Roman" w:cs="Times New Roman"/>
          <w:lang w:val="en-US"/>
        </w:rPr>
        <w:t>104</w:t>
      </w:r>
      <w:r>
        <w:rPr>
          <w:rFonts w:hint="default" w:ascii="Times New Roman" w:hAnsi="Times New Roman" w:cs="Times New Roman"/>
          <w:lang w:val="id-ID"/>
        </w:rPr>
        <w:t xml:space="preserve"> remaja, yang menjadi  responden dalam penelitian ini, terbanyak </w:t>
      </w:r>
      <w:r>
        <w:rPr>
          <w:rFonts w:hint="default" w:ascii="Times New Roman" w:hAnsi="Times New Roman" w:cs="Times New Roman"/>
          <w:lang w:val="en-US"/>
        </w:rPr>
        <w:t xml:space="preserve">dikisaran </w:t>
      </w:r>
      <w:r>
        <w:rPr>
          <w:rFonts w:hint="default" w:ascii="Times New Roman" w:hAnsi="Times New Roman" w:cs="Times New Roman"/>
          <w:lang w:val="id-ID"/>
        </w:rPr>
        <w:t xml:space="preserve"> umur 1</w:t>
      </w:r>
      <w:r>
        <w:rPr>
          <w:rFonts w:hint="default" w:ascii="Times New Roman" w:hAnsi="Times New Roman" w:cs="Times New Roman"/>
          <w:lang w:val="en-US"/>
        </w:rPr>
        <w:t>6</w:t>
      </w:r>
      <w:r>
        <w:rPr>
          <w:rFonts w:hint="default" w:ascii="Times New Roman" w:hAnsi="Times New Roman" w:cs="Times New Roman"/>
          <w:lang w:val="id-ID"/>
        </w:rPr>
        <w:t xml:space="preserve"> tahun  sebanyak  </w:t>
      </w:r>
      <w:r>
        <w:rPr>
          <w:rFonts w:hint="default" w:ascii="Times New Roman" w:hAnsi="Times New Roman" w:cs="Times New Roman"/>
          <w:lang w:val="en-US"/>
        </w:rPr>
        <w:t>50</w:t>
      </w:r>
      <w:r>
        <w:rPr>
          <w:rFonts w:hint="default" w:ascii="Times New Roman" w:hAnsi="Times New Roman" w:cs="Times New Roman"/>
          <w:lang w:val="id-ID"/>
        </w:rPr>
        <w:t xml:space="preserve"> (</w:t>
      </w:r>
      <w:r>
        <w:rPr>
          <w:rFonts w:hint="default" w:ascii="Times New Roman" w:hAnsi="Times New Roman" w:cs="Times New Roman"/>
          <w:lang w:val="en-US"/>
        </w:rPr>
        <w:t>49.1</w:t>
      </w:r>
      <w:r>
        <w:rPr>
          <w:rFonts w:hint="default" w:ascii="Times New Roman" w:hAnsi="Times New Roman" w:cs="Times New Roman"/>
          <w:lang w:val="id-ID"/>
        </w:rPr>
        <w:t>%</w:t>
      </w:r>
      <w:r>
        <w:rPr>
          <w:rFonts w:hint="default" w:ascii="Times New Roman" w:hAnsi="Times New Roman" w:cs="Times New Roman"/>
          <w:lang w:val="en-US"/>
        </w:rPr>
        <w:t>)</w:t>
      </w:r>
    </w:p>
    <w:p>
      <w:pPr>
        <w:pStyle w:val="10"/>
        <w:widowControl/>
        <w:tabs>
          <w:tab w:val="left" w:pos="-1160"/>
          <w:tab w:val="left" w:pos="-360"/>
        </w:tabs>
        <w:autoSpaceDE w:val="0"/>
        <w:autoSpaceDN w:val="0"/>
        <w:adjustRightInd w:val="0"/>
        <w:spacing w:line="240" w:lineRule="auto"/>
        <w:ind w:left="0" w:leftChars="0" w:firstLine="600" w:firstLineChars="0"/>
        <w:contextualSpacing/>
        <w:jc w:val="both"/>
        <w:rPr>
          <w:rFonts w:hint="default" w:ascii="Times New Roman" w:hAnsi="Times New Roman" w:cs="Times New Roman"/>
          <w:lang w:val="en-US"/>
        </w:rPr>
      </w:pPr>
    </w:p>
    <w:p>
      <w:pPr>
        <w:pStyle w:val="10"/>
        <w:widowControl/>
        <w:tabs>
          <w:tab w:val="left" w:pos="540"/>
          <w:tab w:val="left" w:pos="2880"/>
        </w:tabs>
        <w:autoSpaceDE w:val="0"/>
        <w:autoSpaceDN w:val="0"/>
        <w:adjustRightInd w:val="0"/>
        <w:ind w:left="880" w:leftChars="0" w:hanging="880" w:firstLineChars="0"/>
        <w:contextualSpacing/>
        <w:jc w:val="both"/>
        <w:rPr>
          <w:rFonts w:hint="default" w:ascii="Times New Roman" w:hAnsi="Times New Roman" w:cs="Times New Roman"/>
          <w:b w:val="0"/>
          <w:bCs/>
          <w:lang w:val="en-US"/>
        </w:rPr>
      </w:pPr>
      <w:r>
        <w:rPr>
          <w:rFonts w:hint="default" w:ascii="Times New Roman" w:hAnsi="Times New Roman" w:cs="Times New Roman"/>
          <w:b w:val="0"/>
          <w:bCs/>
          <w:lang w:val="id-ID"/>
        </w:rPr>
        <w:t>Tabel</w:t>
      </w:r>
      <w:r>
        <w:rPr>
          <w:rFonts w:hint="default" w:ascii="Times New Roman" w:hAnsi="Times New Roman" w:cs="Times New Roman"/>
          <w:b w:val="0"/>
          <w:bCs/>
          <w:lang w:val="en-US"/>
        </w:rPr>
        <w:t xml:space="preserve"> 4.2 D</w:t>
      </w:r>
      <w:r>
        <w:rPr>
          <w:rFonts w:hint="default" w:ascii="Times New Roman" w:hAnsi="Times New Roman" w:cs="Times New Roman"/>
          <w:b w:val="0"/>
          <w:bCs/>
          <w:lang w:val="id-ID"/>
        </w:rPr>
        <w:t xml:space="preserve">istribusi Responden Berdasarkan </w:t>
      </w:r>
      <w:r>
        <w:rPr>
          <w:rFonts w:hint="default" w:ascii="Times New Roman" w:hAnsi="Times New Roman" w:cs="Times New Roman"/>
          <w:b w:val="0"/>
          <w:bCs/>
          <w:lang w:val="en-US"/>
        </w:rPr>
        <w:t>Jenis Kelamin</w:t>
      </w:r>
    </w:p>
    <w:tbl>
      <w:tblPr>
        <w:tblStyle w:val="11"/>
        <w:tblpPr w:leftFromText="180" w:rightFromText="180" w:vertAnchor="text" w:horzAnchor="page" w:tblpX="1876" w:tblpY="528"/>
        <w:tblW w:w="0" w:type="auto"/>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shd w:val="clear" w:color="auto" w:fill="auto"/>
        <w:tblLayout w:type="fixed"/>
        <w:tblCellMar>
          <w:top w:w="0" w:type="dxa"/>
          <w:left w:w="100" w:type="dxa"/>
          <w:bottom w:w="0" w:type="dxa"/>
          <w:right w:w="100" w:type="dxa"/>
        </w:tblCellMar>
      </w:tblPr>
      <w:tblGrid>
        <w:gridCol w:w="530"/>
        <w:gridCol w:w="1513"/>
        <w:gridCol w:w="848"/>
        <w:gridCol w:w="1050"/>
      </w:tblGrid>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30" w:type="dxa"/>
            <w:vMerge w:val="restart"/>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id-ID"/>
              </w:rPr>
            </w:pPr>
            <w:r>
              <w:rPr>
                <w:rFonts w:hint="default" w:ascii="Times New Roman" w:hAnsi="Times New Roman" w:cs="Times New Roman"/>
                <w:lang w:val="id-ID"/>
              </w:rPr>
              <w:t>No</w:t>
            </w:r>
          </w:p>
        </w:tc>
        <w:tc>
          <w:tcPr>
            <w:tcW w:w="1513" w:type="dxa"/>
            <w:vMerge w:val="restart"/>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en-US"/>
              </w:rPr>
            </w:pPr>
            <w:r>
              <w:rPr>
                <w:rFonts w:hint="default" w:ascii="Times New Roman" w:hAnsi="Times New Roman" w:cs="Times New Roman"/>
                <w:lang w:val="id-ID"/>
              </w:rPr>
              <w:t>Kategori</w:t>
            </w:r>
          </w:p>
        </w:tc>
        <w:tc>
          <w:tcPr>
            <w:tcW w:w="1898" w:type="dxa"/>
            <w:gridSpan w:val="2"/>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id-ID"/>
              </w:rPr>
            </w:pPr>
            <w:r>
              <w:rPr>
                <w:rFonts w:hint="default" w:ascii="Times New Roman" w:hAnsi="Times New Roman" w:cs="Times New Roman"/>
                <w:lang w:val="id-ID"/>
              </w:rPr>
              <w:t>Jumlah</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30" w:type="dxa"/>
            <w:vMerge w:val="continue"/>
            <w:tcBorders>
              <w:tl2br w:val="nil"/>
              <w:tr2bl w:val="nil"/>
            </w:tcBorders>
            <w:shd w:val="clear" w:color="auto" w:fill="auto"/>
            <w:vAlign w:val="top"/>
          </w:tcPr>
          <w:p>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1513" w:type="dxa"/>
            <w:vMerge w:val="continue"/>
            <w:tcBorders>
              <w:tl2br w:val="nil"/>
              <w:tr2bl w:val="nil"/>
            </w:tcBorders>
            <w:shd w:val="clear" w:color="auto" w:fill="auto"/>
            <w:vAlign w:val="top"/>
          </w:tcPr>
          <w:p>
            <w:pPr>
              <w:keepNext w:val="0"/>
              <w:keepLines w:val="0"/>
              <w:widowControl/>
              <w:suppressLineNumbers w:val="0"/>
              <w:spacing w:before="0" w:beforeAutospacing="0" w:afterAutospacing="0"/>
              <w:ind w:left="0" w:right="0"/>
              <w:rPr>
                <w:rFonts w:hint="default" w:ascii="Times New Roman" w:hAnsi="Times New Roman" w:cs="Times New Roman"/>
                <w:sz w:val="20"/>
                <w:szCs w:val="20"/>
              </w:rPr>
            </w:pPr>
          </w:p>
        </w:tc>
        <w:tc>
          <w:tcPr>
            <w:tcW w:w="848"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id-ID"/>
              </w:rPr>
            </w:pPr>
            <w:r>
              <w:rPr>
                <w:rFonts w:hint="default" w:ascii="Times New Roman" w:hAnsi="Times New Roman" w:cs="Times New Roman"/>
                <w:lang w:val="id-ID"/>
              </w:rPr>
              <w:t>N</w:t>
            </w:r>
          </w:p>
        </w:tc>
        <w:tc>
          <w:tcPr>
            <w:tcW w:w="1050"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id-ID"/>
              </w:rPr>
            </w:pPr>
            <w:r>
              <w:rPr>
                <w:rFonts w:hint="default" w:ascii="Times New Roman" w:hAnsi="Times New Roman" w:cs="Times New Roman"/>
                <w:lang w:val="id-ID"/>
              </w:rPr>
              <w:t>%</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30"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ind w:firstLine="120" w:firstLineChars="50"/>
              <w:jc w:val="left"/>
              <w:rPr>
                <w:rFonts w:hint="default" w:ascii="Times New Roman" w:hAnsi="Times New Roman" w:cs="Times New Roman"/>
                <w:lang w:val="en-US"/>
              </w:rPr>
            </w:pPr>
            <w:r>
              <w:rPr>
                <w:rFonts w:hint="default" w:ascii="Times New Roman" w:hAnsi="Times New Roman" w:cs="Times New Roman"/>
                <w:lang w:val="en-US"/>
              </w:rPr>
              <w:t>1</w:t>
            </w:r>
          </w:p>
        </w:tc>
        <w:tc>
          <w:tcPr>
            <w:tcW w:w="1513"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rPr>
                <w:rFonts w:hint="default" w:ascii="Times New Roman" w:hAnsi="Times New Roman" w:cs="Times New Roman"/>
                <w:lang w:val="en-US"/>
              </w:rPr>
            </w:pPr>
            <w:r>
              <w:rPr>
                <w:rFonts w:hint="default" w:ascii="Times New Roman" w:hAnsi="Times New Roman" w:cs="Times New Roman"/>
                <w:lang w:val="en-US"/>
              </w:rPr>
              <w:t>Laki laki</w:t>
            </w:r>
          </w:p>
        </w:tc>
        <w:tc>
          <w:tcPr>
            <w:tcW w:w="848"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en-US"/>
              </w:rPr>
            </w:pPr>
            <w:r>
              <w:rPr>
                <w:rFonts w:hint="default" w:ascii="Times New Roman" w:hAnsi="Times New Roman" w:cs="Times New Roman"/>
                <w:lang w:val="en-US"/>
              </w:rPr>
              <w:t>48</w:t>
            </w:r>
          </w:p>
        </w:tc>
        <w:tc>
          <w:tcPr>
            <w:tcW w:w="1050"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en-US"/>
              </w:rPr>
            </w:pPr>
            <w:r>
              <w:rPr>
                <w:rFonts w:hint="default" w:ascii="Times New Roman" w:hAnsi="Times New Roman" w:cs="Times New Roman"/>
                <w:lang w:val="en-US"/>
              </w:rPr>
              <w:t>46,2</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30"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en-US"/>
              </w:rPr>
            </w:pPr>
            <w:r>
              <w:rPr>
                <w:rFonts w:hint="default" w:ascii="Times New Roman" w:hAnsi="Times New Roman" w:cs="Times New Roman"/>
                <w:lang w:val="en-US"/>
              </w:rPr>
              <w:t>2</w:t>
            </w:r>
          </w:p>
        </w:tc>
        <w:tc>
          <w:tcPr>
            <w:tcW w:w="1513"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rPr>
                <w:rFonts w:hint="default" w:ascii="Times New Roman" w:hAnsi="Times New Roman" w:cs="Times New Roman"/>
                <w:lang w:val="en-US"/>
              </w:rPr>
            </w:pPr>
            <w:r>
              <w:rPr>
                <w:rFonts w:hint="default" w:ascii="Times New Roman" w:hAnsi="Times New Roman" w:cs="Times New Roman"/>
                <w:lang w:val="en-US"/>
              </w:rPr>
              <w:t>Perempuan</w:t>
            </w:r>
          </w:p>
        </w:tc>
        <w:tc>
          <w:tcPr>
            <w:tcW w:w="848"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en-US"/>
              </w:rPr>
            </w:pPr>
            <w:r>
              <w:rPr>
                <w:rFonts w:hint="default" w:ascii="Times New Roman" w:hAnsi="Times New Roman" w:cs="Times New Roman"/>
                <w:lang w:val="en-US"/>
              </w:rPr>
              <w:t>56</w:t>
            </w:r>
          </w:p>
        </w:tc>
        <w:tc>
          <w:tcPr>
            <w:tcW w:w="1050"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en-US"/>
              </w:rPr>
            </w:pPr>
            <w:r>
              <w:rPr>
                <w:rFonts w:hint="default" w:ascii="Times New Roman" w:hAnsi="Times New Roman" w:cs="Times New Roman"/>
                <w:lang w:val="en-US"/>
              </w:rPr>
              <w:t>53,8</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30"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id-ID"/>
              </w:rPr>
            </w:pPr>
          </w:p>
        </w:tc>
        <w:tc>
          <w:tcPr>
            <w:tcW w:w="1513"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rPr>
                <w:rFonts w:hint="default" w:ascii="Times New Roman" w:hAnsi="Times New Roman" w:cs="Times New Roman"/>
                <w:lang w:val="id-ID"/>
              </w:rPr>
            </w:pPr>
            <w:r>
              <w:rPr>
                <w:rFonts w:hint="default" w:ascii="Times New Roman" w:hAnsi="Times New Roman" w:cs="Times New Roman"/>
                <w:lang w:val="id-ID"/>
              </w:rPr>
              <w:t>Total</w:t>
            </w:r>
          </w:p>
        </w:tc>
        <w:tc>
          <w:tcPr>
            <w:tcW w:w="848"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id-ID"/>
              </w:rPr>
            </w:pPr>
            <w:r>
              <w:rPr>
                <w:rFonts w:hint="default" w:ascii="Times New Roman" w:hAnsi="Times New Roman" w:cs="Times New Roman"/>
                <w:lang w:val="en-US"/>
              </w:rPr>
              <w:t>104</w:t>
            </w:r>
          </w:p>
        </w:tc>
        <w:tc>
          <w:tcPr>
            <w:tcW w:w="1050" w:type="dxa"/>
            <w:tcBorders>
              <w:tl2br w:val="nil"/>
              <w:tr2bl w:val="nil"/>
            </w:tcBorders>
            <w:shd w:val="clear" w:color="auto" w:fill="auto"/>
            <w:vAlign w:val="top"/>
          </w:tcPr>
          <w:p>
            <w:pPr>
              <w:pStyle w:val="10"/>
              <w:keepNext w:val="0"/>
              <w:keepLines w:val="0"/>
              <w:widowControl/>
              <w:suppressLineNumbers w:val="0"/>
              <w:tabs>
                <w:tab w:val="left" w:pos="540"/>
                <w:tab w:val="left" w:pos="1340"/>
                <w:tab w:val="left" w:pos="1440"/>
              </w:tabs>
              <w:autoSpaceDE w:val="0"/>
              <w:autoSpaceDN w:val="0"/>
              <w:adjustRightInd w:val="0"/>
              <w:jc w:val="center"/>
              <w:rPr>
                <w:rFonts w:hint="default" w:ascii="Times New Roman" w:hAnsi="Times New Roman" w:cs="Times New Roman"/>
                <w:lang w:val="id-ID"/>
              </w:rPr>
            </w:pPr>
            <w:r>
              <w:rPr>
                <w:rFonts w:hint="default" w:ascii="Times New Roman" w:hAnsi="Times New Roman" w:cs="Times New Roman"/>
                <w:lang w:val="id-ID"/>
              </w:rPr>
              <w:t>100,00</w:t>
            </w:r>
          </w:p>
        </w:tc>
      </w:tr>
    </w:tbl>
    <w:p>
      <w:pPr>
        <w:pStyle w:val="10"/>
        <w:widowControl/>
        <w:tabs>
          <w:tab w:val="left" w:pos="-1160"/>
          <w:tab w:val="left" w:pos="-360"/>
        </w:tabs>
        <w:autoSpaceDE w:val="0"/>
        <w:autoSpaceDN w:val="0"/>
        <w:adjustRightInd w:val="0"/>
        <w:spacing w:line="240" w:lineRule="auto"/>
        <w:ind w:left="0" w:leftChars="0" w:firstLine="600" w:firstLineChars="0"/>
        <w:contextualSpacing/>
        <w:jc w:val="both"/>
        <w:rPr>
          <w:rFonts w:hint="default" w:ascii="Times New Roman" w:hAnsi="Times New Roman" w:cs="Times New Roman"/>
          <w:lang w:val="en-US"/>
        </w:rPr>
      </w:pPr>
    </w:p>
    <w:p>
      <w:pPr>
        <w:tabs>
          <w:tab w:val="left" w:pos="765"/>
        </w:tabs>
        <w:spacing w:after="0" w:line="240" w:lineRule="auto"/>
        <w:ind w:firstLine="480" w:firstLineChars="2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Tabel 4.2. menunjukkan dari 104 responden pada penelitian ini sebagian besar berjenis kelamin wanita sebanyak 56 (53,8%).</w:t>
      </w:r>
    </w:p>
    <w:p>
      <w:pPr>
        <w:tabs>
          <w:tab w:val="left" w:pos="765"/>
        </w:tabs>
        <w:spacing w:after="0" w:line="240" w:lineRule="auto"/>
        <w:ind w:firstLine="480" w:firstLineChars="200"/>
        <w:jc w:val="both"/>
        <w:rPr>
          <w:rFonts w:hint="default" w:ascii="Times New Roman" w:hAnsi="Times New Roman" w:cs="Times New Roman"/>
          <w:sz w:val="24"/>
          <w:szCs w:val="24"/>
          <w:lang w:val="en-US"/>
        </w:rPr>
      </w:pPr>
    </w:p>
    <w:p>
      <w:pPr>
        <w:tabs>
          <w:tab w:val="left" w:pos="765"/>
        </w:tabs>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Tabel. 4.3 Distribusi Responden Berdasarkan Sistem Informasi</w:t>
      </w:r>
    </w:p>
    <w:tbl>
      <w:tblPr>
        <w:tblStyle w:val="11"/>
        <w:tblpPr w:leftFromText="180" w:rightFromText="180" w:vertAnchor="text" w:horzAnchor="page" w:tblpX="1850" w:tblpY="231"/>
        <w:tblOverlap w:val="never"/>
        <w:tblW w:w="0" w:type="auto"/>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shd w:val="clear" w:color="auto" w:fill="auto"/>
        <w:tblLayout w:type="autofit"/>
        <w:tblCellMar>
          <w:top w:w="0" w:type="dxa"/>
          <w:left w:w="100" w:type="dxa"/>
          <w:bottom w:w="0" w:type="dxa"/>
          <w:right w:w="100" w:type="dxa"/>
        </w:tblCellMar>
      </w:tblPr>
      <w:tblGrid>
        <w:gridCol w:w="519"/>
        <w:gridCol w:w="1591"/>
        <w:gridCol w:w="795"/>
        <w:gridCol w:w="1023"/>
      </w:tblGrid>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shd w:val="clear" w:color="auto" w:fill="auto"/>
          <w:tblCellMar>
            <w:top w:w="0" w:type="dxa"/>
            <w:left w:w="100" w:type="dxa"/>
            <w:bottom w:w="0" w:type="dxa"/>
            <w:right w:w="100" w:type="dxa"/>
          </w:tblCellMar>
        </w:tblPrEx>
        <w:tc>
          <w:tcPr>
            <w:tcW w:w="519" w:type="dxa"/>
            <w:vMerge w:val="restart"/>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No</w:t>
            </w:r>
          </w:p>
        </w:tc>
        <w:tc>
          <w:tcPr>
            <w:tcW w:w="1591" w:type="dxa"/>
            <w:vMerge w:val="restart"/>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Kategori</w:t>
            </w:r>
          </w:p>
        </w:tc>
        <w:tc>
          <w:tcPr>
            <w:tcW w:w="1818" w:type="dxa"/>
            <w:gridSpan w:val="2"/>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Jumlah</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19" w:type="dxa"/>
            <w:vMerge w:val="continue"/>
            <w:tcBorders>
              <w:tl2br w:val="nil"/>
              <w:tr2bl w:val="nil"/>
            </w:tcBorders>
            <w:shd w:val="clear" w:color="auto" w:fill="auto"/>
            <w:vAlign w:val="top"/>
          </w:tcPr>
          <w:p>
            <w:pPr>
              <w:keepNext w:val="0"/>
              <w:keepLines w:val="0"/>
              <w:widowControl/>
              <w:suppressLineNumbers w:val="0"/>
              <w:spacing w:before="0" w:beforeAutospacing="0" w:afterAutospacing="0" w:line="240" w:lineRule="auto"/>
              <w:ind w:left="0" w:right="0"/>
              <w:rPr>
                <w:rFonts w:hint="default" w:ascii="Times New Roman" w:hAnsi="Times New Roman" w:cs="Times New Roman"/>
                <w:sz w:val="24"/>
                <w:szCs w:val="24"/>
              </w:rPr>
            </w:pPr>
          </w:p>
        </w:tc>
        <w:tc>
          <w:tcPr>
            <w:tcW w:w="1591" w:type="dxa"/>
            <w:vMerge w:val="continue"/>
            <w:tcBorders>
              <w:tl2br w:val="nil"/>
              <w:tr2bl w:val="nil"/>
            </w:tcBorders>
            <w:shd w:val="clear" w:color="auto" w:fill="auto"/>
            <w:vAlign w:val="top"/>
          </w:tcPr>
          <w:p>
            <w:pPr>
              <w:keepNext w:val="0"/>
              <w:keepLines w:val="0"/>
              <w:widowControl/>
              <w:suppressLineNumbers w:val="0"/>
              <w:spacing w:before="0" w:beforeAutospacing="0" w:afterAutospacing="0" w:line="240" w:lineRule="auto"/>
              <w:ind w:left="0" w:right="0"/>
              <w:rPr>
                <w:rFonts w:hint="default" w:ascii="Times New Roman" w:hAnsi="Times New Roman" w:cs="Times New Roman"/>
                <w:sz w:val="24"/>
                <w:szCs w:val="24"/>
              </w:rPr>
            </w:pPr>
          </w:p>
        </w:tc>
        <w:tc>
          <w:tcPr>
            <w:tcW w:w="795"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N</w:t>
            </w:r>
          </w:p>
        </w:tc>
        <w:tc>
          <w:tcPr>
            <w:tcW w:w="1023"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19"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1</w:t>
            </w:r>
          </w:p>
        </w:tc>
        <w:tc>
          <w:tcPr>
            <w:tcW w:w="1591"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rPr>
                <w:rFonts w:hint="default" w:ascii="Times New Roman" w:hAnsi="Times New Roman" w:cs="Times New Roman"/>
                <w:sz w:val="24"/>
                <w:szCs w:val="24"/>
                <w:lang w:val="id-ID"/>
              </w:rPr>
            </w:pPr>
            <w:r>
              <w:rPr>
                <w:rFonts w:hint="default" w:ascii="Times New Roman" w:hAnsi="Times New Roman" w:cs="Times New Roman"/>
                <w:sz w:val="24"/>
                <w:szCs w:val="24"/>
                <w:lang w:val="id-ID"/>
              </w:rPr>
              <w:t>Mendapat  Informasi</w:t>
            </w:r>
          </w:p>
        </w:tc>
        <w:tc>
          <w:tcPr>
            <w:tcW w:w="795"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99</w:t>
            </w:r>
          </w:p>
        </w:tc>
        <w:tc>
          <w:tcPr>
            <w:tcW w:w="1023"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id-ID"/>
              </w:rPr>
              <w:t>9</w:t>
            </w:r>
            <w:r>
              <w:rPr>
                <w:rFonts w:hint="default" w:ascii="Times New Roman" w:hAnsi="Times New Roman" w:cs="Times New Roman"/>
                <w:sz w:val="24"/>
                <w:szCs w:val="24"/>
                <w:lang w:val="en-US"/>
              </w:rPr>
              <w:t>5,2</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19"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2</w:t>
            </w:r>
          </w:p>
        </w:tc>
        <w:tc>
          <w:tcPr>
            <w:tcW w:w="1591"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rPr>
                <w:rFonts w:hint="default" w:ascii="Times New Roman" w:hAnsi="Times New Roman" w:cs="Times New Roman"/>
                <w:sz w:val="24"/>
                <w:szCs w:val="24"/>
                <w:lang w:val="id-ID"/>
              </w:rPr>
            </w:pPr>
            <w:r>
              <w:rPr>
                <w:rFonts w:hint="default" w:ascii="Times New Roman" w:hAnsi="Times New Roman" w:cs="Times New Roman"/>
                <w:sz w:val="24"/>
                <w:szCs w:val="24"/>
                <w:lang w:val="id-ID"/>
              </w:rPr>
              <w:t>Tidak Mendapat Informasi</w:t>
            </w:r>
          </w:p>
        </w:tc>
        <w:tc>
          <w:tcPr>
            <w:tcW w:w="795"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1023"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4,8</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100" w:type="dxa"/>
            <w:bottom w:w="0" w:type="dxa"/>
            <w:right w:w="100" w:type="dxa"/>
          </w:tblCellMar>
        </w:tblPrEx>
        <w:tc>
          <w:tcPr>
            <w:tcW w:w="519"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p>
        </w:tc>
        <w:tc>
          <w:tcPr>
            <w:tcW w:w="1591"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rPr>
                <w:rFonts w:hint="default" w:ascii="Times New Roman" w:hAnsi="Times New Roman" w:cs="Times New Roman"/>
                <w:sz w:val="24"/>
                <w:szCs w:val="24"/>
                <w:lang w:val="id-ID"/>
              </w:rPr>
            </w:pPr>
            <w:r>
              <w:rPr>
                <w:rFonts w:hint="default" w:ascii="Times New Roman" w:hAnsi="Times New Roman" w:cs="Times New Roman"/>
                <w:sz w:val="24"/>
                <w:szCs w:val="24"/>
                <w:lang w:val="id-ID"/>
              </w:rPr>
              <w:t>Total</w:t>
            </w:r>
          </w:p>
        </w:tc>
        <w:tc>
          <w:tcPr>
            <w:tcW w:w="795"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p>
        </w:tc>
        <w:tc>
          <w:tcPr>
            <w:tcW w:w="1023" w:type="dxa"/>
            <w:tcBorders>
              <w:tl2br w:val="nil"/>
              <w:tr2bl w:val="nil"/>
            </w:tcBorders>
            <w:shd w:val="clear" w:color="auto" w:fill="auto"/>
            <w:vAlign w:val="top"/>
          </w:tcPr>
          <w:p>
            <w:pPr>
              <w:pStyle w:val="10"/>
              <w:keepNext w:val="0"/>
              <w:keepLines w:val="0"/>
              <w:widowControl/>
              <w:suppressLineNumbers w:val="0"/>
              <w:tabs>
                <w:tab w:val="left" w:pos="1800"/>
              </w:tabs>
              <w:autoSpaceDE w:val="0"/>
              <w:autoSpaceDN w:val="0"/>
              <w:adjustRightInd w:val="0"/>
              <w:spacing w:before="0" w:beforeAutospacing="0" w:after="0" w:afterAutospacing="0" w:line="240" w:lineRule="auto"/>
              <w:ind w:left="0" w:right="0"/>
              <w:contextualSpacing w:val="0"/>
              <w:jc w:val="center"/>
              <w:rPr>
                <w:rFonts w:hint="default" w:ascii="Times New Roman" w:hAnsi="Times New Roman" w:cs="Times New Roman"/>
                <w:sz w:val="24"/>
                <w:szCs w:val="24"/>
                <w:lang w:val="id-ID"/>
              </w:rPr>
            </w:pPr>
            <w:r>
              <w:rPr>
                <w:rFonts w:hint="default" w:ascii="Times New Roman" w:hAnsi="Times New Roman" w:cs="Times New Roman"/>
                <w:sz w:val="24"/>
                <w:szCs w:val="24"/>
                <w:lang w:val="id-ID"/>
              </w:rPr>
              <w:t>10,00</w:t>
            </w:r>
          </w:p>
        </w:tc>
      </w:tr>
    </w:tbl>
    <w:p>
      <w:pPr>
        <w:pStyle w:val="10"/>
        <w:widowControl/>
        <w:autoSpaceDE w:val="0"/>
        <w:autoSpaceDN w:val="0"/>
        <w:adjustRightInd w:val="0"/>
        <w:spacing w:line="240" w:lineRule="auto"/>
        <w:ind w:left="0" w:leftChars="0" w:firstLine="439" w:firstLineChars="183"/>
        <w:contextualSpacing/>
        <w:jc w:val="both"/>
        <w:rPr>
          <w:rFonts w:hint="default" w:ascii="Times New Roman" w:hAnsi="Times New Roman" w:cs="Times New Roman"/>
          <w:lang w:val="id-ID"/>
        </w:rPr>
      </w:pPr>
      <w:r>
        <w:rPr>
          <w:rFonts w:hint="default" w:ascii="Times New Roman" w:hAnsi="Times New Roman" w:cs="Times New Roman"/>
          <w:lang w:val="en-US"/>
        </w:rPr>
        <w:t>Tab</w:t>
      </w:r>
      <w:r>
        <w:rPr>
          <w:rFonts w:hint="default" w:ascii="Times New Roman" w:hAnsi="Times New Roman" w:cs="Times New Roman"/>
          <w:lang w:val="id-ID"/>
        </w:rPr>
        <w:t>el 4.</w:t>
      </w:r>
      <w:r>
        <w:rPr>
          <w:rFonts w:hint="default" w:ascii="Times New Roman" w:hAnsi="Times New Roman" w:cs="Times New Roman"/>
          <w:lang w:val="en-US"/>
        </w:rPr>
        <w:t>3</w:t>
      </w:r>
      <w:r>
        <w:rPr>
          <w:rFonts w:hint="default" w:ascii="Times New Roman" w:hAnsi="Times New Roman" w:cs="Times New Roman"/>
          <w:lang w:val="id-ID"/>
        </w:rPr>
        <w:t xml:space="preserve"> menunjukkan bahwa dari </w:t>
      </w:r>
      <w:r>
        <w:rPr>
          <w:rFonts w:hint="default" w:ascii="Times New Roman" w:hAnsi="Times New Roman" w:cs="Times New Roman"/>
          <w:lang w:val="en-US"/>
        </w:rPr>
        <w:t xml:space="preserve">104 </w:t>
      </w:r>
      <w:r>
        <w:rPr>
          <w:rFonts w:hint="default" w:ascii="Times New Roman" w:hAnsi="Times New Roman" w:cs="Times New Roman"/>
          <w:lang w:val="id-ID"/>
        </w:rPr>
        <w:t xml:space="preserve">responden berdasarkan sumber informasi ada </w:t>
      </w:r>
      <w:r>
        <w:rPr>
          <w:rFonts w:hint="default" w:ascii="Times New Roman" w:hAnsi="Times New Roman" w:cs="Times New Roman"/>
          <w:lang w:val="en-US"/>
        </w:rPr>
        <w:t>99</w:t>
      </w:r>
      <w:r>
        <w:rPr>
          <w:rFonts w:hint="default" w:ascii="Times New Roman" w:hAnsi="Times New Roman" w:cs="Times New Roman"/>
          <w:lang w:val="id-ID"/>
        </w:rPr>
        <w:t xml:space="preserve"> (9</w:t>
      </w:r>
      <w:r>
        <w:rPr>
          <w:rFonts w:hint="default" w:ascii="Times New Roman" w:hAnsi="Times New Roman" w:cs="Times New Roman"/>
          <w:lang w:val="en-US"/>
        </w:rPr>
        <w:t>5,2</w:t>
      </w:r>
      <w:r>
        <w:rPr>
          <w:rFonts w:hint="default" w:ascii="Times New Roman" w:hAnsi="Times New Roman" w:cs="Times New Roman"/>
          <w:lang w:val="id-ID"/>
        </w:rPr>
        <w:t>%) responden mendapatkan informasi melalui internet, pelajaran di sekolah secara singkat dan lain lain.</w:t>
      </w:r>
    </w:p>
    <w:p>
      <w:pPr>
        <w:pStyle w:val="10"/>
        <w:widowControl/>
        <w:autoSpaceDE w:val="0"/>
        <w:autoSpaceDN w:val="0"/>
        <w:adjustRightInd w:val="0"/>
        <w:spacing w:line="240" w:lineRule="auto"/>
        <w:ind w:left="434" w:leftChars="0" w:hanging="434" w:hangingChars="181"/>
        <w:contextualSpacing/>
        <w:jc w:val="both"/>
        <w:rPr>
          <w:rFonts w:hint="default" w:ascii="Times New Roman" w:hAnsi="Times New Roman" w:cs="Times New Roman"/>
          <w:lang w:val="id-ID"/>
        </w:rPr>
      </w:pPr>
    </w:p>
    <w:p>
      <w:pPr>
        <w:pStyle w:val="10"/>
        <w:widowControl/>
        <w:numPr>
          <w:ilvl w:val="0"/>
          <w:numId w:val="1"/>
        </w:numPr>
        <w:autoSpaceDE w:val="0"/>
        <w:autoSpaceDN w:val="0"/>
        <w:adjustRightInd w:val="0"/>
        <w:spacing w:line="240" w:lineRule="auto"/>
        <w:ind w:left="220" w:leftChars="0" w:right="0" w:rightChars="0" w:hanging="220" w:firstLineChars="0"/>
        <w:jc w:val="both"/>
        <w:rPr>
          <w:rFonts w:hint="default" w:ascii="Times New Roman" w:hAnsi="Times New Roman" w:cs="Times New Roman"/>
          <w:b/>
          <w:bCs w:val="0"/>
          <w:lang w:val="en-US"/>
        </w:rPr>
      </w:pPr>
      <w:r>
        <w:rPr>
          <w:rFonts w:hint="default" w:ascii="Times New Roman" w:hAnsi="Times New Roman" w:cs="Times New Roman"/>
          <w:b/>
          <w:bCs w:val="0"/>
          <w:lang w:val="en-US"/>
        </w:rPr>
        <w:t>Gambaran Pengetahua Remaja Dalam Pemeliharaan Kesehatan  Organ Reproduksi di SMAN 13</w:t>
      </w:r>
    </w:p>
    <w:p>
      <w:pPr>
        <w:pStyle w:val="10"/>
        <w:widowControl/>
        <w:tabs>
          <w:tab w:val="left" w:pos="1100"/>
        </w:tabs>
        <w:autoSpaceDE w:val="0"/>
        <w:autoSpaceDN w:val="0"/>
        <w:adjustRightInd w:val="0"/>
        <w:spacing w:line="240" w:lineRule="auto"/>
        <w:ind w:left="0" w:leftChars="0" w:firstLine="439" w:firstLineChars="183"/>
        <w:contextualSpacing/>
        <w:jc w:val="both"/>
        <w:rPr>
          <w:rFonts w:hint="default" w:ascii="Times New Roman" w:hAnsi="Times New Roman" w:cs="Times New Roman"/>
          <w:bCs/>
          <w:lang w:val="id-ID"/>
        </w:rPr>
      </w:pPr>
      <w:r>
        <w:rPr>
          <w:rFonts w:hint="default" w:ascii="Times New Roman" w:hAnsi="Times New Roman" w:cs="Times New Roman"/>
          <w:bCs/>
          <w:lang w:val="id-ID"/>
        </w:rPr>
        <w:t>Gambaran pengetahuan rema</w:t>
      </w:r>
      <w:r>
        <w:rPr>
          <w:rFonts w:hint="default" w:ascii="Times New Roman" w:hAnsi="Times New Roman" w:cs="Times New Roman"/>
          <w:bCs/>
          <w:lang w:val="en-US"/>
        </w:rPr>
        <w:t>ja</w:t>
      </w:r>
      <w:r>
        <w:rPr>
          <w:rFonts w:hint="default" w:ascii="Times New Roman" w:hAnsi="Times New Roman" w:cs="Times New Roman"/>
          <w:bCs/>
          <w:lang w:val="id-ID"/>
        </w:rPr>
        <w:t xml:space="preserve"> </w:t>
      </w:r>
      <w:r>
        <w:rPr>
          <w:rFonts w:hint="default" w:ascii="Times New Roman" w:hAnsi="Times New Roman" w:cs="Times New Roman"/>
          <w:bCs/>
          <w:lang w:val="en-US"/>
        </w:rPr>
        <w:t>dalam pemeliharaan kesehatan organ reproduksi d</w:t>
      </w:r>
      <w:r>
        <w:rPr>
          <w:rFonts w:hint="default" w:ascii="Times New Roman" w:hAnsi="Times New Roman" w:cs="Times New Roman"/>
          <w:bCs/>
          <w:lang w:val="id-ID"/>
        </w:rPr>
        <w:t>i SM</w:t>
      </w:r>
      <w:r>
        <w:rPr>
          <w:rFonts w:hint="default" w:ascii="Times New Roman" w:hAnsi="Times New Roman" w:cs="Times New Roman"/>
          <w:bCs/>
          <w:lang w:val="en-US"/>
        </w:rPr>
        <w:t xml:space="preserve">AN 13 Kota </w:t>
      </w:r>
      <w:r>
        <w:rPr>
          <w:rFonts w:hint="default" w:ascii="Times New Roman" w:hAnsi="Times New Roman" w:cs="Times New Roman"/>
          <w:bCs/>
          <w:lang w:val="id-ID"/>
        </w:rPr>
        <w:t>Jambi seperti terlihat di tabel 4.</w:t>
      </w:r>
      <w:r>
        <w:rPr>
          <w:rFonts w:hint="default" w:ascii="Times New Roman" w:hAnsi="Times New Roman" w:cs="Times New Roman"/>
          <w:bCs/>
          <w:lang w:val="en-US"/>
        </w:rPr>
        <w:t>4</w:t>
      </w:r>
      <w:r>
        <w:rPr>
          <w:rFonts w:hint="default" w:ascii="Times New Roman" w:hAnsi="Times New Roman" w:cs="Times New Roman"/>
          <w:bCs/>
          <w:lang w:val="id-ID"/>
        </w:rPr>
        <w:t xml:space="preserve"> di bawah ini.</w:t>
      </w:r>
    </w:p>
    <w:p>
      <w:pPr>
        <w:keepNext w:val="0"/>
        <w:keepLines w:val="0"/>
        <w:widowControl/>
        <w:suppressLineNumbers w:val="0"/>
        <w:autoSpaceDE w:val="0"/>
        <w:autoSpaceDN w:val="0"/>
        <w:adjustRightInd w:val="0"/>
        <w:spacing w:before="0" w:beforeAutospacing="0" w:after="0" w:afterAutospacing="0" w:line="240" w:lineRule="auto"/>
        <w:ind w:left="441" w:leftChars="0" w:right="20" w:hanging="441" w:hangingChars="183"/>
        <w:jc w:val="both"/>
        <w:rPr>
          <w:rFonts w:hint="default" w:ascii="Times New Roman" w:hAnsi="Times New Roman" w:cs="Times New Roman"/>
          <w:b/>
          <w:bCs w:val="0"/>
          <w:sz w:val="24"/>
          <w:szCs w:val="24"/>
          <w:lang w:val="id-ID"/>
        </w:rPr>
      </w:pPr>
      <w:r>
        <w:rPr>
          <w:rFonts w:hint="default" w:ascii="Times New Roman" w:hAnsi="Times New Roman" w:eastAsia="SimSun" w:cs="Times New Roman"/>
          <w:b/>
          <w:bCs w:val="0"/>
          <w:kern w:val="0"/>
          <w:sz w:val="24"/>
          <w:szCs w:val="24"/>
          <w:lang w:val="id-ID" w:eastAsia="zh-CN" w:bidi="ar"/>
        </w:rPr>
        <w:t>Tabel 4.5</w:t>
      </w:r>
      <w:r>
        <w:rPr>
          <w:rFonts w:hint="default" w:ascii="Times New Roman" w:hAnsi="Times New Roman" w:eastAsia="SimSun" w:cs="Times New Roman"/>
          <w:b/>
          <w:bCs w:val="0"/>
          <w:kern w:val="0"/>
          <w:sz w:val="24"/>
          <w:szCs w:val="24"/>
          <w:lang w:val="en-US" w:eastAsia="zh-CN" w:bidi="ar"/>
        </w:rPr>
        <w:t xml:space="preserve">. </w:t>
      </w:r>
      <w:r>
        <w:rPr>
          <w:rFonts w:hint="default" w:ascii="Times New Roman" w:hAnsi="Times New Roman" w:eastAsia="SimSun" w:cs="Times New Roman"/>
          <w:b/>
          <w:bCs w:val="0"/>
          <w:kern w:val="0"/>
          <w:sz w:val="24"/>
          <w:szCs w:val="24"/>
          <w:lang w:val="id-ID" w:eastAsia="zh-CN" w:bidi="ar"/>
        </w:rPr>
        <w:t>Distribusi Responden Berdasarkan Pengetahuan Remaja</w:t>
      </w:r>
      <w:r>
        <w:rPr>
          <w:rFonts w:hint="default" w:ascii="Times New Roman" w:hAnsi="Times New Roman" w:eastAsia="SimSun" w:cs="Times New Roman"/>
          <w:b/>
          <w:bCs w:val="0"/>
          <w:kern w:val="0"/>
          <w:sz w:val="24"/>
          <w:szCs w:val="24"/>
          <w:lang w:val="en-US" w:eastAsia="zh-CN" w:bidi="ar"/>
        </w:rPr>
        <w:t xml:space="preserve"> </w:t>
      </w:r>
      <w:r>
        <w:rPr>
          <w:rFonts w:hint="default" w:ascii="Times New Roman" w:hAnsi="Times New Roman" w:cs="Times New Roman"/>
          <w:b/>
          <w:bCs w:val="0"/>
          <w:sz w:val="24"/>
          <w:szCs w:val="24"/>
          <w:lang w:val="en-US"/>
        </w:rPr>
        <w:t>Dalam Pemeliharaan Organ Reproduksi di SMAN 13 Kota Jambi</w:t>
      </w:r>
      <w:r>
        <w:rPr>
          <w:rFonts w:hint="default" w:ascii="Times New Roman" w:hAnsi="Times New Roman" w:cs="Times New Roman"/>
          <w:b/>
          <w:bCs w:val="0"/>
          <w:sz w:val="24"/>
          <w:szCs w:val="24"/>
          <w:lang w:val="id-ID"/>
        </w:rPr>
        <w:t xml:space="preserve"> (n=</w:t>
      </w:r>
      <w:r>
        <w:rPr>
          <w:rFonts w:hint="default" w:ascii="Times New Roman" w:hAnsi="Times New Roman" w:cs="Times New Roman"/>
          <w:b/>
          <w:bCs w:val="0"/>
          <w:sz w:val="24"/>
          <w:szCs w:val="24"/>
          <w:lang w:val="en-US"/>
        </w:rPr>
        <w:t>104</w:t>
      </w:r>
      <w:r>
        <w:rPr>
          <w:rFonts w:hint="default" w:ascii="Times New Roman" w:hAnsi="Times New Roman" w:cs="Times New Roman"/>
          <w:b/>
          <w:bCs w:val="0"/>
          <w:sz w:val="24"/>
          <w:szCs w:val="24"/>
          <w:lang w:val="id-ID"/>
        </w:rPr>
        <w:t>)</w:t>
      </w:r>
    </w:p>
    <w:tbl>
      <w:tblPr>
        <w:tblStyle w:val="11"/>
        <w:tblpPr w:leftFromText="180" w:rightFromText="180" w:vertAnchor="text" w:horzAnchor="page" w:tblpX="6526" w:tblpY="437"/>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0" w:type="dxa"/>
          <w:bottom w:w="0" w:type="dxa"/>
          <w:right w:w="100" w:type="dxa"/>
        </w:tblCellMar>
      </w:tblPr>
      <w:tblGrid>
        <w:gridCol w:w="587"/>
        <w:gridCol w:w="1642"/>
        <w:gridCol w:w="730"/>
        <w:gridCol w:w="1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c>
          <w:tcPr>
            <w:tcW w:w="587" w:type="dxa"/>
            <w:vMerge w:val="restart"/>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No</w:t>
            </w:r>
          </w:p>
        </w:tc>
        <w:tc>
          <w:tcPr>
            <w:tcW w:w="1642" w:type="dxa"/>
            <w:vMerge w:val="restart"/>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Kategori</w:t>
            </w:r>
          </w:p>
        </w:tc>
        <w:tc>
          <w:tcPr>
            <w:tcW w:w="1808" w:type="dxa"/>
            <w:gridSpan w:val="2"/>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Jumlah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c>
          <w:tcPr>
            <w:tcW w:w="587" w:type="dxa"/>
            <w:vMerge w:val="continue"/>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spacing w:before="0" w:beforeAutospacing="0" w:afterAutospacing="0" w:line="240" w:lineRule="auto"/>
              <w:ind w:left="0" w:right="0"/>
              <w:rPr>
                <w:rFonts w:hint="default" w:ascii="Times New Roman" w:hAnsi="Times New Roman" w:cs="Times New Roman"/>
                <w:sz w:val="20"/>
                <w:szCs w:val="20"/>
              </w:rPr>
            </w:pPr>
          </w:p>
        </w:tc>
        <w:tc>
          <w:tcPr>
            <w:tcW w:w="1642" w:type="dxa"/>
            <w:vMerge w:val="continue"/>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spacing w:before="0" w:beforeAutospacing="0" w:afterAutospacing="0" w:line="240" w:lineRule="auto"/>
              <w:ind w:left="0" w:right="0"/>
              <w:rPr>
                <w:rFonts w:hint="default" w:ascii="Times New Roman" w:hAnsi="Times New Roman" w:cs="Times New Roman"/>
                <w:sz w:val="20"/>
                <w:szCs w:val="20"/>
              </w:rPr>
            </w:pPr>
          </w:p>
        </w:tc>
        <w:tc>
          <w:tcPr>
            <w:tcW w:w="730"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N</w:t>
            </w:r>
          </w:p>
        </w:tc>
        <w:tc>
          <w:tcPr>
            <w:tcW w:w="1078"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c>
          <w:tcPr>
            <w:tcW w:w="587"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1</w:t>
            </w:r>
          </w:p>
        </w:tc>
        <w:tc>
          <w:tcPr>
            <w:tcW w:w="1642"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Baik</w:t>
            </w:r>
          </w:p>
        </w:tc>
        <w:tc>
          <w:tcPr>
            <w:tcW w:w="730"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91</w:t>
            </w:r>
          </w:p>
        </w:tc>
        <w:tc>
          <w:tcPr>
            <w:tcW w:w="1078"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c>
          <w:tcPr>
            <w:tcW w:w="587"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2</w:t>
            </w:r>
          </w:p>
        </w:tc>
        <w:tc>
          <w:tcPr>
            <w:tcW w:w="1642"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en-US" w:eastAsia="zh-CN" w:bidi="ar"/>
              </w:rPr>
              <w:t>Kurang Baik</w:t>
            </w:r>
          </w:p>
        </w:tc>
        <w:tc>
          <w:tcPr>
            <w:tcW w:w="730"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13</w:t>
            </w:r>
          </w:p>
        </w:tc>
        <w:tc>
          <w:tcPr>
            <w:tcW w:w="1078"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bidi="ar"/>
              </w:rPr>
              <w:t>1</w:t>
            </w:r>
            <w:r>
              <w:rPr>
                <w:rFonts w:hint="default" w:ascii="Times New Roman" w:hAnsi="Times New Roman" w:eastAsia="SimSun" w:cs="Times New Roman"/>
                <w:kern w:val="0"/>
                <w:sz w:val="24"/>
                <w:szCs w:val="24"/>
                <w:lang w:val="id-ID" w:eastAsia="zh-CN" w:bidi="ar"/>
              </w:rPr>
              <w:t>2</w:t>
            </w:r>
            <w:r>
              <w:rPr>
                <w:rFonts w:hint="default" w:ascii="Times New Roman" w:hAnsi="Times New Roman" w:eastAsia="SimSun" w:cs="Times New Roman"/>
                <w:kern w:val="0"/>
                <w:sz w:val="24"/>
                <w:szCs w:val="24"/>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c>
          <w:tcPr>
            <w:tcW w:w="587"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p>
        </w:tc>
        <w:tc>
          <w:tcPr>
            <w:tcW w:w="1642"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Total</w:t>
            </w:r>
          </w:p>
        </w:tc>
        <w:tc>
          <w:tcPr>
            <w:tcW w:w="730"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104</w:t>
            </w:r>
          </w:p>
        </w:tc>
        <w:tc>
          <w:tcPr>
            <w:tcW w:w="1078" w:type="dxa"/>
            <w:tcBorders>
              <w:top w:val="single" w:color="000000" w:sz="2" w:space="0"/>
              <w:left w:val="nil"/>
              <w:bottom w:val="single" w:color="000000" w:sz="2" w:space="0"/>
              <w:right w:val="nil"/>
            </w:tcBorders>
            <w:shd w:val="clear" w:color="auto" w:fill="auto"/>
            <w:vAlign w:val="top"/>
          </w:tcPr>
          <w:p>
            <w:pPr>
              <w:keepNext w:val="0"/>
              <w:keepLines w:val="0"/>
              <w:widowControl/>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100,00</w:t>
            </w:r>
          </w:p>
        </w:tc>
      </w:tr>
    </w:tbl>
    <w:p>
      <w:pPr>
        <w:pStyle w:val="10"/>
        <w:widowControl/>
        <w:numPr>
          <w:ilvl w:val="0"/>
          <w:numId w:val="0"/>
        </w:numPr>
        <w:autoSpaceDE w:val="0"/>
        <w:autoSpaceDN w:val="0"/>
        <w:adjustRightInd w:val="0"/>
        <w:spacing w:before="0" w:beforeAutospacing="1" w:after="0" w:afterAutospacing="1" w:line="240" w:lineRule="auto"/>
        <w:ind w:left="0" w:leftChars="0" w:right="0" w:rightChars="0" w:firstLine="0" w:firstLineChars="0"/>
        <w:jc w:val="both"/>
        <w:rPr>
          <w:rFonts w:hint="default" w:ascii="Times New Roman" w:hAnsi="Times New Roman" w:cs="Times New Roman"/>
          <w:b/>
          <w:bCs w:val="0"/>
          <w:lang w:val="en-US"/>
        </w:rPr>
      </w:pPr>
    </w:p>
    <w:p>
      <w:pPr>
        <w:keepNext w:val="0"/>
        <w:keepLines w:val="0"/>
        <w:widowControl/>
        <w:suppressLineNumbers w:val="0"/>
        <w:autoSpaceDE w:val="0"/>
        <w:autoSpaceDN w:val="0"/>
        <w:adjustRightInd w:val="0"/>
        <w:spacing w:before="0" w:beforeAutospacing="0" w:after="0" w:afterAutospacing="0" w:line="240" w:lineRule="auto"/>
        <w:ind w:left="0" w:right="0" w:firstLine="720"/>
        <w:jc w:val="both"/>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 xml:space="preserve">Tabel 4.5 menunjukkan bahwa dari </w:t>
      </w:r>
      <w:r>
        <w:rPr>
          <w:rFonts w:hint="default" w:ascii="Times New Roman" w:hAnsi="Times New Roman" w:eastAsia="SimSun" w:cs="Times New Roman"/>
          <w:kern w:val="0"/>
          <w:sz w:val="24"/>
          <w:szCs w:val="24"/>
          <w:lang w:val="en-US" w:eastAsia="zh-CN" w:bidi="ar"/>
        </w:rPr>
        <w:t>104</w:t>
      </w:r>
      <w:r>
        <w:rPr>
          <w:rFonts w:hint="default" w:ascii="Times New Roman" w:hAnsi="Times New Roman" w:eastAsia="SimSun" w:cs="Times New Roman"/>
          <w:kern w:val="0"/>
          <w:sz w:val="24"/>
          <w:szCs w:val="24"/>
          <w:lang w:val="id-ID" w:eastAsia="zh-CN" w:bidi="ar"/>
        </w:rPr>
        <w:t xml:space="preserve"> responden yang memiliki pengetahuan remaja dalam </w:t>
      </w:r>
      <w:r>
        <w:rPr>
          <w:rFonts w:hint="default" w:ascii="Times New Roman" w:hAnsi="Times New Roman" w:eastAsia="SimSun" w:cs="Times New Roman"/>
          <w:kern w:val="0"/>
          <w:sz w:val="24"/>
          <w:szCs w:val="24"/>
          <w:lang w:val="en-US" w:eastAsia="zh-CN" w:bidi="ar"/>
        </w:rPr>
        <w:t xml:space="preserve"> pemeliharaan kesehatan organ reproduksi </w:t>
      </w:r>
      <w:r>
        <w:rPr>
          <w:rFonts w:hint="default" w:ascii="Times New Roman" w:hAnsi="Times New Roman" w:eastAsia="SimSun" w:cs="Times New Roman"/>
          <w:kern w:val="0"/>
          <w:sz w:val="24"/>
          <w:szCs w:val="24"/>
          <w:lang w:val="id-ID" w:eastAsia="zh-CN" w:bidi="ar"/>
        </w:rPr>
        <w:t xml:space="preserve">sebagian besar  termasuk kategori </w:t>
      </w:r>
      <w:r>
        <w:rPr>
          <w:rFonts w:hint="default" w:ascii="Times New Roman" w:hAnsi="Times New Roman" w:eastAsia="SimSun" w:cs="Times New Roman"/>
          <w:kern w:val="0"/>
          <w:sz w:val="24"/>
          <w:szCs w:val="24"/>
          <w:lang w:val="en-US" w:eastAsia="zh-CN" w:bidi="ar"/>
        </w:rPr>
        <w:t>Baik</w:t>
      </w:r>
      <w:r>
        <w:rPr>
          <w:rFonts w:hint="default" w:ascii="Times New Roman" w:hAnsi="Times New Roman" w:eastAsia="SimSun" w:cs="Times New Roman"/>
          <w:kern w:val="0"/>
          <w:sz w:val="24"/>
          <w:szCs w:val="24"/>
          <w:lang w:val="id-ID" w:eastAsia="zh-CN" w:bidi="ar"/>
        </w:rPr>
        <w:t xml:space="preserve">  sebanyak</w:t>
      </w:r>
      <w:r>
        <w:rPr>
          <w:rFonts w:hint="default" w:ascii="Times New Roman" w:hAnsi="Times New Roman" w:eastAsia="SimSun" w:cs="Times New Roman"/>
          <w:kern w:val="0"/>
          <w:sz w:val="24"/>
          <w:szCs w:val="24"/>
          <w:lang w:val="en-US" w:eastAsia="zh-CN" w:bidi="ar"/>
        </w:rPr>
        <w:t xml:space="preserve"> 91 </w:t>
      </w:r>
      <w:r>
        <w:rPr>
          <w:rFonts w:hint="default" w:ascii="Times New Roman" w:hAnsi="Times New Roman" w:eastAsia="SimSun" w:cs="Times New Roman"/>
          <w:kern w:val="0"/>
          <w:sz w:val="24"/>
          <w:szCs w:val="24"/>
          <w:lang w:val="id-ID" w:eastAsia="zh-CN" w:bidi="ar"/>
        </w:rPr>
        <w:t>responden (</w:t>
      </w:r>
      <w:r>
        <w:rPr>
          <w:rFonts w:hint="default" w:ascii="Times New Roman" w:hAnsi="Times New Roman" w:eastAsia="SimSun" w:cs="Times New Roman"/>
          <w:kern w:val="0"/>
          <w:sz w:val="24"/>
          <w:szCs w:val="24"/>
          <w:lang w:val="en-US" w:eastAsia="zh-CN" w:bidi="ar"/>
        </w:rPr>
        <w:t>87,5</w:t>
      </w:r>
      <w:r>
        <w:rPr>
          <w:rFonts w:hint="default" w:ascii="Times New Roman" w:hAnsi="Times New Roman" w:eastAsia="SimSun" w:cs="Times New Roman"/>
          <w:kern w:val="0"/>
          <w:sz w:val="24"/>
          <w:szCs w:val="24"/>
          <w:lang w:val="id-ID" w:eastAsia="zh-CN" w:bidi="ar"/>
        </w:rPr>
        <w:t xml:space="preserve"> %), </w:t>
      </w:r>
    </w:p>
    <w:p>
      <w:pPr>
        <w:tabs>
          <w:tab w:val="left" w:pos="765"/>
        </w:tabs>
        <w:spacing w:after="0" w:line="240" w:lineRule="auto"/>
        <w:ind w:left="0" w:leftChars="0" w:firstLine="439" w:firstLineChars="183"/>
        <w:jc w:val="both"/>
        <w:rPr>
          <w:rFonts w:hint="default" w:ascii="Times New Roman" w:hAnsi="Times New Roman" w:cs="Times New Roman"/>
          <w:sz w:val="24"/>
          <w:szCs w:val="24"/>
        </w:rPr>
      </w:pPr>
    </w:p>
    <w:p>
      <w:pPr>
        <w:keepNext w:val="0"/>
        <w:keepLines w:val="0"/>
        <w:widowControl/>
        <w:suppressLineNumbers w:val="0"/>
        <w:autoSpaceDE w:val="0"/>
        <w:autoSpaceDN w:val="0"/>
        <w:adjustRightInd w:val="0"/>
        <w:spacing w:before="0" w:beforeAutospacing="0" w:after="0" w:afterAutospacing="0" w:line="240" w:lineRule="auto"/>
        <w:ind w:left="0" w:leftChars="0" w:right="0" w:firstLine="439" w:firstLineChars="183"/>
        <w:jc w:val="both"/>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 xml:space="preserve">Tabel 4.5 menunjukkan bahwa dari </w:t>
      </w:r>
      <w:r>
        <w:rPr>
          <w:rFonts w:hint="default" w:ascii="Times New Roman" w:hAnsi="Times New Roman" w:eastAsia="SimSun" w:cs="Times New Roman"/>
          <w:kern w:val="0"/>
          <w:sz w:val="24"/>
          <w:szCs w:val="24"/>
          <w:lang w:val="en-US" w:eastAsia="zh-CN" w:bidi="ar"/>
        </w:rPr>
        <w:t>104</w:t>
      </w:r>
      <w:r>
        <w:rPr>
          <w:rFonts w:hint="default" w:ascii="Times New Roman" w:hAnsi="Times New Roman" w:eastAsia="SimSun" w:cs="Times New Roman"/>
          <w:kern w:val="0"/>
          <w:sz w:val="24"/>
          <w:szCs w:val="24"/>
          <w:lang w:val="id-ID" w:eastAsia="zh-CN" w:bidi="ar"/>
        </w:rPr>
        <w:t xml:space="preserve"> responden yang memiliki pengetahuan remaja dalam </w:t>
      </w:r>
      <w:r>
        <w:rPr>
          <w:rFonts w:hint="default" w:ascii="Times New Roman" w:hAnsi="Times New Roman" w:eastAsia="SimSun" w:cs="Times New Roman"/>
          <w:kern w:val="0"/>
          <w:sz w:val="24"/>
          <w:szCs w:val="24"/>
          <w:lang w:val="en-US" w:eastAsia="zh-CN" w:bidi="ar"/>
        </w:rPr>
        <w:t xml:space="preserve"> pemeliharaan kesehatan organ reproduksi </w:t>
      </w:r>
      <w:r>
        <w:rPr>
          <w:rFonts w:hint="default" w:ascii="Times New Roman" w:hAnsi="Times New Roman" w:eastAsia="SimSun" w:cs="Times New Roman"/>
          <w:kern w:val="0"/>
          <w:sz w:val="24"/>
          <w:szCs w:val="24"/>
          <w:lang w:val="id-ID" w:eastAsia="zh-CN" w:bidi="ar"/>
        </w:rPr>
        <w:t xml:space="preserve">sebagian besar  termasuk kategori </w:t>
      </w:r>
      <w:r>
        <w:rPr>
          <w:rFonts w:hint="default" w:ascii="Times New Roman" w:hAnsi="Times New Roman" w:eastAsia="SimSun" w:cs="Times New Roman"/>
          <w:kern w:val="0"/>
          <w:sz w:val="24"/>
          <w:szCs w:val="24"/>
          <w:lang w:val="en-US" w:eastAsia="zh-CN" w:bidi="ar"/>
        </w:rPr>
        <w:t>Baik</w:t>
      </w:r>
      <w:r>
        <w:rPr>
          <w:rFonts w:hint="default" w:ascii="Times New Roman" w:hAnsi="Times New Roman" w:eastAsia="SimSun" w:cs="Times New Roman"/>
          <w:kern w:val="0"/>
          <w:sz w:val="24"/>
          <w:szCs w:val="24"/>
          <w:lang w:val="id-ID" w:eastAsia="zh-CN" w:bidi="ar"/>
        </w:rPr>
        <w:t xml:space="preserve">  sebanyak</w:t>
      </w:r>
      <w:r>
        <w:rPr>
          <w:rFonts w:hint="default" w:ascii="Times New Roman" w:hAnsi="Times New Roman" w:eastAsia="SimSun" w:cs="Times New Roman"/>
          <w:kern w:val="0"/>
          <w:sz w:val="24"/>
          <w:szCs w:val="24"/>
          <w:lang w:val="en-US" w:eastAsia="zh-CN" w:bidi="ar"/>
        </w:rPr>
        <w:t xml:space="preserve"> 91 </w:t>
      </w:r>
      <w:r>
        <w:rPr>
          <w:rFonts w:hint="default" w:ascii="Times New Roman" w:hAnsi="Times New Roman" w:eastAsia="SimSun" w:cs="Times New Roman"/>
          <w:kern w:val="0"/>
          <w:sz w:val="24"/>
          <w:szCs w:val="24"/>
          <w:lang w:val="id-ID" w:eastAsia="zh-CN" w:bidi="ar"/>
        </w:rPr>
        <w:t>responden (</w:t>
      </w:r>
      <w:r>
        <w:rPr>
          <w:rFonts w:hint="default" w:ascii="Times New Roman" w:hAnsi="Times New Roman" w:eastAsia="SimSun" w:cs="Times New Roman"/>
          <w:kern w:val="0"/>
          <w:sz w:val="24"/>
          <w:szCs w:val="24"/>
          <w:lang w:val="en-US" w:eastAsia="zh-CN" w:bidi="ar"/>
        </w:rPr>
        <w:t>87,5</w:t>
      </w:r>
      <w:r>
        <w:rPr>
          <w:rFonts w:hint="default" w:ascii="Times New Roman" w:hAnsi="Times New Roman" w:eastAsia="SimSun" w:cs="Times New Roman"/>
          <w:kern w:val="0"/>
          <w:sz w:val="24"/>
          <w:szCs w:val="24"/>
          <w:lang w:val="id-ID" w:eastAsia="zh-CN" w:bidi="ar"/>
        </w:rPr>
        <w:t xml:space="preserve"> %), </w:t>
      </w:r>
    </w:p>
    <w:p>
      <w:pPr>
        <w:spacing w:line="240" w:lineRule="auto"/>
        <w:ind w:left="0" w:leftChars="0" w:firstLine="439" w:firstLineChars="183"/>
        <w:jc w:val="both"/>
        <w:rPr>
          <w:rFonts w:hint="default" w:ascii="Times New Roman" w:hAnsi="Times New Roman" w:eastAsia="SimSun" w:cs="Times New Roman"/>
          <w:color w:val="000000"/>
          <w:sz w:val="24"/>
          <w:szCs w:val="24"/>
          <w:lang w:val="id-ID" w:eastAsia="zh-CN" w:bidi="ar"/>
        </w:rPr>
      </w:pPr>
      <w:r>
        <w:rPr>
          <w:rFonts w:hint="default" w:ascii="Times New Roman" w:hAnsi="Times New Roman" w:cs="Times New Roman"/>
          <w:sz w:val="24"/>
          <w:szCs w:val="24"/>
          <w:lang w:val="id-ID"/>
        </w:rPr>
        <w:t xml:space="preserve">Hasil penelitian Binsyah (2020) tentang </w:t>
      </w:r>
      <w:r>
        <w:rPr>
          <w:rFonts w:hint="default" w:ascii="Times New Roman" w:hAnsi="Times New Roman" w:eastAsia="SimSun" w:cs="Times New Roman"/>
          <w:color w:val="000000"/>
          <w:sz w:val="24"/>
          <w:szCs w:val="24"/>
          <w:lang w:eastAsia="zh-CN" w:bidi="ar"/>
        </w:rPr>
        <w:t xml:space="preserve">Tingkat Pengetahuan, Sikap, dan Perilaku Remaja tentang Kesehatan Reproduksi di SMK Negeri 8 Medan </w:t>
      </w:r>
      <w:r>
        <w:rPr>
          <w:rFonts w:hint="default" w:ascii="Times New Roman" w:hAnsi="Times New Roman" w:eastAsia="SimSun" w:cs="Times New Roman"/>
          <w:color w:val="000000"/>
          <w:sz w:val="24"/>
          <w:szCs w:val="24"/>
          <w:lang w:val="id-ID" w:eastAsia="zh-CN" w:bidi="ar"/>
        </w:rPr>
        <w:t>didapatkan hasil</w:t>
      </w:r>
      <w:r>
        <w:rPr>
          <w:rFonts w:hint="default" w:ascii="Times New Roman" w:hAnsi="Times New Roman" w:cs="Times New Roman"/>
          <w:sz w:val="24"/>
          <w:szCs w:val="24"/>
          <w:lang w:val="id-ID"/>
        </w:rPr>
        <w:t xml:space="preserve"> </w:t>
      </w:r>
      <w:r>
        <w:rPr>
          <w:rFonts w:hint="default" w:ascii="Times New Roman" w:hAnsi="Times New Roman" w:eastAsia="SimSun" w:cs="Times New Roman"/>
          <w:color w:val="000000"/>
          <w:sz w:val="24"/>
          <w:szCs w:val="24"/>
          <w:lang w:eastAsia="zh-CN" w:bidi="ar"/>
        </w:rPr>
        <w:t>Tingkat pengetahuan remaja SMK Negeri 8 Medan tergolong baik (59,4%), tingkat sikap tergolong baik (80,2%), dan tingkat perilaku tergolong baik (99%)</w:t>
      </w:r>
      <w:r>
        <w:rPr>
          <w:rFonts w:hint="default" w:ascii="Times New Roman" w:hAnsi="Times New Roman" w:eastAsia="SimSun" w:cs="Times New Roman"/>
          <w:color w:val="000000"/>
          <w:sz w:val="24"/>
          <w:szCs w:val="24"/>
          <w:lang w:val="id-ID" w:eastAsia="zh-CN" w:bidi="ar"/>
        </w:rPr>
        <w:t>. Hasil penelitian Fadlullah (2019) tentang Hu</w:t>
      </w:r>
      <w:r>
        <w:rPr>
          <w:rFonts w:hint="default" w:ascii="Times New Roman" w:hAnsi="Times New Roman" w:eastAsia="SimSun" w:cs="Times New Roman"/>
          <w:color w:val="000000"/>
          <w:sz w:val="24"/>
          <w:szCs w:val="24"/>
          <w:lang w:eastAsia="zh-CN" w:bidi="ar"/>
        </w:rPr>
        <w:t>bungan Tingkat Pengetahuan Kesehatan Reproduksi</w:t>
      </w:r>
      <w:r>
        <w:rPr>
          <w:rFonts w:hint="default" w:ascii="Times New Roman" w:hAnsi="Times New Roman" w:eastAsia="SimSun" w:cs="Times New Roman"/>
          <w:color w:val="000000"/>
          <w:sz w:val="24"/>
          <w:szCs w:val="24"/>
          <w:lang w:val="id-ID" w:eastAsia="zh-CN" w:bidi="ar"/>
        </w:rPr>
        <w:t xml:space="preserve"> </w:t>
      </w:r>
      <w:r>
        <w:rPr>
          <w:rFonts w:hint="default" w:ascii="Times New Roman" w:hAnsi="Times New Roman" w:eastAsia="SimSun" w:cs="Times New Roman"/>
          <w:color w:val="000000"/>
          <w:sz w:val="24"/>
          <w:szCs w:val="24"/>
          <w:lang w:eastAsia="zh-CN" w:bidi="ar"/>
        </w:rPr>
        <w:t xml:space="preserve">Dengan Perilaku Seksual Remaja </w:t>
      </w:r>
      <w:r>
        <w:rPr>
          <w:rFonts w:hint="default" w:ascii="Times New Roman" w:hAnsi="Times New Roman" w:eastAsia="SimSun" w:cs="Times New Roman"/>
          <w:color w:val="000000"/>
          <w:sz w:val="24"/>
          <w:szCs w:val="24"/>
          <w:lang w:val="id-ID" w:eastAsia="zh-CN" w:bidi="ar"/>
        </w:rPr>
        <w:t xml:space="preserve">dengan hasil </w:t>
      </w:r>
      <w:r>
        <w:rPr>
          <w:rFonts w:hint="default" w:ascii="Times New Roman" w:hAnsi="Times New Roman" w:eastAsia="SimSun" w:cs="Times New Roman"/>
          <w:color w:val="000000"/>
          <w:sz w:val="24"/>
          <w:szCs w:val="24"/>
          <w:lang w:eastAsia="zh-CN" w:bidi="ar"/>
        </w:rPr>
        <w:t>remaja yang memiliki pengetahuan baik 22 orang, pengetahuan cukup 61 orang, dan pengetahuan kurang 26 orang. Remaja yang memiliki perilaku seksual baik 66 orang dan yang memiliki perilaku seksual buruk 43 orang</w:t>
      </w:r>
      <w:r>
        <w:rPr>
          <w:rFonts w:hint="default" w:ascii="Times New Roman" w:hAnsi="Times New Roman" w:eastAsia="SimSun" w:cs="Times New Roman"/>
          <w:color w:val="000000"/>
          <w:sz w:val="24"/>
          <w:szCs w:val="24"/>
          <w:lang w:val="id-ID" w:eastAsia="zh-CN" w:bidi="ar"/>
        </w:rPr>
        <w:t>.</w:t>
      </w:r>
    </w:p>
    <w:p>
      <w:pPr>
        <w:spacing w:line="240" w:lineRule="auto"/>
        <w:ind w:left="0" w:leftChars="0" w:firstLine="439" w:firstLineChars="183"/>
        <w:jc w:val="both"/>
        <w:rPr>
          <w:rFonts w:hint="default" w:ascii="Times New Roman" w:hAnsi="Times New Roman" w:eastAsia="SimSun" w:cs="Times New Roman"/>
          <w:color w:val="000000"/>
          <w:sz w:val="24"/>
          <w:szCs w:val="24"/>
          <w:lang w:val="en-US" w:eastAsia="zh-CN" w:bidi="ar"/>
        </w:rPr>
      </w:pPr>
      <w:r>
        <w:rPr>
          <w:rFonts w:hint="default" w:ascii="Times New Roman" w:hAnsi="Times New Roman" w:eastAsia="SimSun" w:cs="Times New Roman"/>
          <w:color w:val="000000"/>
          <w:sz w:val="24"/>
          <w:szCs w:val="24"/>
          <w:lang w:val="en-US" w:eastAsia="zh-CN" w:bidi="ar"/>
        </w:rPr>
        <w:t>Dari data diatas dapat dilihat dari 30  pernyataan responden terhadap pemeliharaan organ reproduksi dapat diketahui jawaban dari pernyataan kelenjar prostat adalah alat kelamin laki laki yang menghasilkan sperma  banyak tidak paham  18 responden (17,5%) menjawab salah dan pernyataan pada umumnya akil baliq laki laki 2 tahun lebih cepat 2 tahun di bandingkan dengan perempuan.dengan jawaban benar hanya 40 responden ( 38,5%). jika di kaitkan dengan jenis kelamin yang menjawab terbanyak adalah perempuan , sehingga dapat kemungkinan yang menjawab salah adalah perempuan. Sedangkan untuk pernyataan akil baliq 2 tahun lebih dulu laki laki, kemungkinan besar informasi yang didapatkan responden kurang tepat, karena saat ini banyak anak anak menjelang remaja sudah sering menonton atau melihat dan mendengarkan hal hal yang sebenarnya belum layak buat mereka.</w:t>
      </w:r>
    </w:p>
    <w:p>
      <w:pPr>
        <w:pStyle w:val="10"/>
        <w:widowControl/>
        <w:tabs>
          <w:tab w:val="left" w:pos="140"/>
        </w:tabs>
        <w:autoSpaceDE w:val="0"/>
        <w:autoSpaceDN w:val="0"/>
        <w:adjustRightInd w:val="0"/>
        <w:spacing w:before="0" w:beforeAutospacing="0" w:after="0" w:afterAutospacing="0" w:line="240" w:lineRule="auto"/>
        <w:ind w:left="0" w:right="0" w:firstLine="660"/>
        <w:contextualSpacing/>
        <w:jc w:val="both"/>
        <w:rPr>
          <w:rFonts w:hint="default" w:ascii="Times New Roman" w:hAnsi="Times New Roman" w:cs="Times New Roman"/>
          <w:spacing w:val="0"/>
          <w:sz w:val="24"/>
          <w:szCs w:val="24"/>
          <w:lang w:val="en-US"/>
        </w:rPr>
      </w:pPr>
      <w:r>
        <w:rPr>
          <w:rFonts w:hint="default" w:ascii="Times New Roman" w:hAnsi="Times New Roman" w:cs="Times New Roman"/>
          <w:sz w:val="24"/>
          <w:szCs w:val="24"/>
          <w:lang w:val="en-US"/>
        </w:rPr>
        <w:t>Pengetahuan adal</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h</w:t>
      </w:r>
      <w:r>
        <w:rPr>
          <w:rFonts w:hint="default" w:ascii="Times New Roman" w:hAnsi="Times New Roman" w:cs="Times New Roman"/>
          <w:spacing w:val="0"/>
          <w:sz w:val="24"/>
          <w:szCs w:val="24"/>
          <w:lang w:val="id-ID"/>
        </w:rPr>
        <w:t xml:space="preserve"> </w:t>
      </w:r>
      <w:r>
        <w:rPr>
          <w:rFonts w:hint="default" w:ascii="Times New Roman" w:hAnsi="Times New Roman" w:cs="Times New Roman"/>
          <w:sz w:val="24"/>
          <w:szCs w:val="24"/>
          <w:lang w:val="id-ID"/>
        </w:rPr>
        <w:t>s</w:t>
      </w:r>
      <w:r>
        <w:rPr>
          <w:rFonts w:hint="default" w:ascii="Times New Roman" w:hAnsi="Times New Roman" w:cs="Times New Roman"/>
          <w:spacing w:val="0"/>
          <w:sz w:val="24"/>
          <w:szCs w:val="24"/>
          <w:lang w:val="id-ID"/>
        </w:rPr>
        <w:t>e</w:t>
      </w:r>
      <w:r>
        <w:rPr>
          <w:rFonts w:hint="default" w:ascii="Times New Roman" w:hAnsi="Times New Roman" w:cs="Times New Roman"/>
          <w:sz w:val="24"/>
          <w:szCs w:val="24"/>
          <w:lang w:val="id-ID"/>
        </w:rPr>
        <w:t>g</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la</w:t>
      </w:r>
      <w:r>
        <w:rPr>
          <w:rFonts w:hint="default" w:ascii="Times New Roman" w:hAnsi="Times New Roman" w:cs="Times New Roman"/>
          <w:spacing w:val="0"/>
          <w:sz w:val="24"/>
          <w:szCs w:val="24"/>
          <w:lang w:val="id-ID"/>
        </w:rPr>
        <w:t xml:space="preserve"> </w:t>
      </w:r>
      <w:r>
        <w:rPr>
          <w:rFonts w:hint="default" w:ascii="Times New Roman" w:hAnsi="Times New Roman" w:cs="Times New Roman"/>
          <w:sz w:val="24"/>
          <w:szCs w:val="24"/>
          <w:lang w:val="id-ID"/>
        </w:rPr>
        <w:t>s</w:t>
      </w:r>
      <w:r>
        <w:rPr>
          <w:rFonts w:hint="default" w:ascii="Times New Roman" w:hAnsi="Times New Roman" w:cs="Times New Roman"/>
          <w:spacing w:val="0"/>
          <w:sz w:val="24"/>
          <w:szCs w:val="24"/>
          <w:lang w:val="id-ID"/>
        </w:rPr>
        <w:t>e</w:t>
      </w:r>
      <w:r>
        <w:rPr>
          <w:rFonts w:hint="default" w:ascii="Times New Roman" w:hAnsi="Times New Roman" w:cs="Times New Roman"/>
          <w:sz w:val="24"/>
          <w:szCs w:val="24"/>
          <w:lang w:val="id-ID"/>
        </w:rPr>
        <w:t>su</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tu</w:t>
      </w:r>
      <w:r>
        <w:rPr>
          <w:rFonts w:hint="default" w:ascii="Times New Roman" w:hAnsi="Times New Roman" w:cs="Times New Roman"/>
          <w:spacing w:val="0"/>
          <w:sz w:val="24"/>
          <w:szCs w:val="24"/>
          <w:lang w:val="id-ID"/>
        </w:rPr>
        <w:t xml:space="preserve"> yan</w:t>
      </w:r>
      <w:r>
        <w:rPr>
          <w:rFonts w:hint="default" w:ascii="Times New Roman" w:hAnsi="Times New Roman" w:cs="Times New Roman"/>
          <w:sz w:val="24"/>
          <w:szCs w:val="24"/>
          <w:lang w:val="id-ID"/>
        </w:rPr>
        <w:t>g diket</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hui</w:t>
      </w:r>
      <w:r>
        <w:rPr>
          <w:rFonts w:hint="default" w:ascii="Times New Roman" w:hAnsi="Times New Roman" w:cs="Times New Roman"/>
          <w:spacing w:val="0"/>
          <w:sz w:val="24"/>
          <w:szCs w:val="24"/>
          <w:lang w:val="id-ID"/>
        </w:rPr>
        <w:t xml:space="preserve"> </w:t>
      </w:r>
      <w:r>
        <w:rPr>
          <w:rFonts w:hint="default" w:ascii="Times New Roman" w:hAnsi="Times New Roman" w:cs="Times New Roman"/>
          <w:sz w:val="24"/>
          <w:szCs w:val="24"/>
          <w:lang w:val="id-ID"/>
        </w:rPr>
        <w:t>r</w:t>
      </w:r>
      <w:r>
        <w:rPr>
          <w:rFonts w:hint="default" w:ascii="Times New Roman" w:hAnsi="Times New Roman" w:cs="Times New Roman"/>
          <w:spacing w:val="0"/>
          <w:sz w:val="24"/>
          <w:szCs w:val="24"/>
          <w:lang w:val="id-ID"/>
        </w:rPr>
        <w:t>e</w:t>
      </w:r>
      <w:r>
        <w:rPr>
          <w:rFonts w:hint="default" w:ascii="Times New Roman" w:hAnsi="Times New Roman" w:cs="Times New Roman"/>
          <w:sz w:val="24"/>
          <w:szCs w:val="24"/>
          <w:lang w:val="id-ID"/>
        </w:rPr>
        <w:t>spond</w:t>
      </w:r>
      <w:r>
        <w:rPr>
          <w:rFonts w:hint="default" w:ascii="Times New Roman" w:hAnsi="Times New Roman" w:cs="Times New Roman"/>
          <w:spacing w:val="0"/>
          <w:sz w:val="24"/>
          <w:szCs w:val="24"/>
          <w:lang w:val="id-ID"/>
        </w:rPr>
        <w:t>e</w:t>
      </w:r>
      <w:r>
        <w:rPr>
          <w:rFonts w:hint="default" w:ascii="Times New Roman" w:hAnsi="Times New Roman" w:cs="Times New Roman"/>
          <w:sz w:val="24"/>
          <w:szCs w:val="24"/>
          <w:lang w:val="id-ID"/>
        </w:rPr>
        <w:t>n meng</w:t>
      </w:r>
      <w:r>
        <w:rPr>
          <w:rFonts w:hint="default" w:ascii="Times New Roman" w:hAnsi="Times New Roman" w:cs="Times New Roman"/>
          <w:spacing w:val="0"/>
          <w:sz w:val="24"/>
          <w:szCs w:val="24"/>
          <w:lang w:val="id-ID"/>
        </w:rPr>
        <w:t>e</w:t>
      </w:r>
      <w:r>
        <w:rPr>
          <w:rFonts w:hint="default" w:ascii="Times New Roman" w:hAnsi="Times New Roman" w:cs="Times New Roman"/>
          <w:sz w:val="24"/>
          <w:szCs w:val="24"/>
          <w:lang w:val="id-ID"/>
        </w:rPr>
        <w:t>n</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 xml:space="preserve">i </w:t>
      </w:r>
      <w:r>
        <w:rPr>
          <w:rFonts w:hint="default" w:ascii="Times New Roman" w:hAnsi="Times New Roman" w:cs="Times New Roman"/>
          <w:spacing w:val="0"/>
          <w:sz w:val="24"/>
          <w:szCs w:val="24"/>
          <w:lang w:val="id-ID"/>
        </w:rPr>
        <w:t>penge</w:t>
      </w:r>
      <w:r>
        <w:rPr>
          <w:rFonts w:hint="default" w:ascii="Times New Roman" w:hAnsi="Times New Roman" w:cs="Times New Roman"/>
          <w:sz w:val="24"/>
          <w:szCs w:val="24"/>
          <w:lang w:val="id-ID"/>
        </w:rPr>
        <w:t>rti</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n,</w:t>
      </w:r>
      <w:r>
        <w:rPr>
          <w:rFonts w:hint="default" w:ascii="Times New Roman" w:hAnsi="Times New Roman" w:cs="Times New Roman"/>
          <w:spacing w:val="0"/>
          <w:sz w:val="24"/>
          <w:szCs w:val="24"/>
          <w:lang w:val="id-ID"/>
        </w:rPr>
        <w:t xml:space="preserve"> t</w:t>
      </w:r>
      <w:r>
        <w:rPr>
          <w:rFonts w:hint="default" w:ascii="Times New Roman" w:hAnsi="Times New Roman" w:cs="Times New Roman"/>
          <w:sz w:val="24"/>
          <w:szCs w:val="24"/>
          <w:lang w:val="id-ID"/>
        </w:rPr>
        <w:t>ujuan,</w:t>
      </w:r>
      <w:r>
        <w:rPr>
          <w:rFonts w:hint="default" w:ascii="Times New Roman" w:hAnsi="Times New Roman" w:cs="Times New Roman"/>
          <w:spacing w:val="0"/>
          <w:sz w:val="24"/>
          <w:szCs w:val="24"/>
          <w:lang w:val="id-ID"/>
        </w:rPr>
        <w:t xml:space="preserve"> </w:t>
      </w:r>
      <w:r>
        <w:rPr>
          <w:rFonts w:hint="default" w:ascii="Times New Roman" w:hAnsi="Times New Roman" w:cs="Times New Roman"/>
          <w:sz w:val="24"/>
          <w:szCs w:val="24"/>
          <w:lang w:val="id-ID"/>
        </w:rPr>
        <w:t>man</w:t>
      </w:r>
      <w:r>
        <w:rPr>
          <w:rFonts w:hint="default" w:ascii="Times New Roman" w:hAnsi="Times New Roman" w:cs="Times New Roman"/>
          <w:spacing w:val="0"/>
          <w:sz w:val="24"/>
          <w:szCs w:val="24"/>
          <w:lang w:val="id-ID"/>
        </w:rPr>
        <w:t>faa</w:t>
      </w:r>
      <w:r>
        <w:rPr>
          <w:rFonts w:hint="default" w:ascii="Times New Roman" w:hAnsi="Times New Roman" w:cs="Times New Roman"/>
          <w:sz w:val="24"/>
          <w:szCs w:val="24"/>
          <w:lang w:val="id-ID"/>
        </w:rPr>
        <w:t>t,</w:t>
      </w:r>
      <w:r>
        <w:rPr>
          <w:rFonts w:hint="default" w:ascii="Times New Roman" w:hAnsi="Times New Roman" w:cs="Times New Roman"/>
          <w:spacing w:val="0"/>
          <w:sz w:val="24"/>
          <w:szCs w:val="24"/>
          <w:lang w:val="id-ID"/>
        </w:rPr>
        <w:t xml:space="preserve"> wa</w:t>
      </w:r>
      <w:r>
        <w:rPr>
          <w:rFonts w:hint="default" w:ascii="Times New Roman" w:hAnsi="Times New Roman" w:cs="Times New Roman"/>
          <w:sz w:val="24"/>
          <w:szCs w:val="24"/>
          <w:lang w:val="id-ID"/>
        </w:rPr>
        <w:t>ktu,</w:t>
      </w:r>
      <w:r>
        <w:rPr>
          <w:rFonts w:hint="default" w:ascii="Times New Roman" w:hAnsi="Times New Roman" w:cs="Times New Roman"/>
          <w:spacing w:val="0"/>
          <w:sz w:val="24"/>
          <w:szCs w:val="24"/>
          <w:lang w:val="id-ID"/>
        </w:rPr>
        <w:t xml:space="preserve"> </w:t>
      </w:r>
      <w:r>
        <w:rPr>
          <w:rFonts w:hint="default" w:ascii="Times New Roman" w:hAnsi="Times New Roman" w:cs="Times New Roman"/>
          <w:sz w:val="24"/>
          <w:szCs w:val="24"/>
          <w:lang w:val="id-ID"/>
        </w:rPr>
        <w:t>s</w:t>
      </w:r>
      <w:r>
        <w:rPr>
          <w:rFonts w:hint="default" w:ascii="Times New Roman" w:hAnsi="Times New Roman" w:cs="Times New Roman"/>
          <w:spacing w:val="0"/>
          <w:sz w:val="24"/>
          <w:szCs w:val="24"/>
          <w:lang w:val="id-ID"/>
        </w:rPr>
        <w:t>e</w:t>
      </w:r>
      <w:r>
        <w:rPr>
          <w:rFonts w:hint="default" w:ascii="Times New Roman" w:hAnsi="Times New Roman" w:cs="Times New Roman"/>
          <w:sz w:val="24"/>
          <w:szCs w:val="24"/>
          <w:lang w:val="id-ID"/>
        </w:rPr>
        <w:t>rta</w:t>
      </w:r>
      <w:r>
        <w:rPr>
          <w:rFonts w:hint="default" w:ascii="Times New Roman" w:hAnsi="Times New Roman" w:cs="Times New Roman"/>
          <w:spacing w:val="0"/>
          <w:sz w:val="24"/>
          <w:szCs w:val="24"/>
          <w:lang w:val="id-ID"/>
        </w:rPr>
        <w:t xml:space="preserve"> </w:t>
      </w:r>
      <w:r>
        <w:rPr>
          <w:rFonts w:hint="default" w:ascii="Times New Roman" w:hAnsi="Times New Roman" w:cs="Times New Roman"/>
          <w:sz w:val="24"/>
          <w:szCs w:val="24"/>
          <w:lang w:val="id-ID"/>
        </w:rPr>
        <w:t>la</w:t>
      </w:r>
      <w:r>
        <w:rPr>
          <w:rFonts w:hint="default" w:ascii="Times New Roman" w:hAnsi="Times New Roman" w:cs="Times New Roman"/>
          <w:spacing w:val="0"/>
          <w:sz w:val="24"/>
          <w:szCs w:val="24"/>
          <w:lang w:val="id-ID"/>
        </w:rPr>
        <w:t>ng</w:t>
      </w:r>
      <w:r>
        <w:rPr>
          <w:rFonts w:hint="default" w:ascii="Times New Roman" w:hAnsi="Times New Roman" w:cs="Times New Roman"/>
          <w:sz w:val="24"/>
          <w:szCs w:val="24"/>
          <w:lang w:val="id-ID"/>
        </w:rPr>
        <w:t>k</w:t>
      </w:r>
      <w:r>
        <w:rPr>
          <w:rFonts w:hint="default" w:ascii="Times New Roman" w:hAnsi="Times New Roman" w:cs="Times New Roman"/>
          <w:spacing w:val="0"/>
          <w:sz w:val="24"/>
          <w:szCs w:val="24"/>
          <w:lang w:val="id-ID"/>
        </w:rPr>
        <w:t>ah-</w:t>
      </w:r>
      <w:r>
        <w:rPr>
          <w:rFonts w:hint="default" w:ascii="Times New Roman" w:hAnsi="Times New Roman" w:cs="Times New Roman"/>
          <w:sz w:val="24"/>
          <w:szCs w:val="24"/>
          <w:lang w:val="id-ID"/>
        </w:rPr>
        <w:t>la</w:t>
      </w:r>
      <w:r>
        <w:rPr>
          <w:rFonts w:hint="default" w:ascii="Times New Roman" w:hAnsi="Times New Roman" w:cs="Times New Roman"/>
          <w:spacing w:val="0"/>
          <w:sz w:val="24"/>
          <w:szCs w:val="24"/>
          <w:lang w:val="id-ID"/>
        </w:rPr>
        <w:t>ng</w:t>
      </w:r>
      <w:r>
        <w:rPr>
          <w:rFonts w:hint="default" w:ascii="Times New Roman" w:hAnsi="Times New Roman" w:cs="Times New Roman"/>
          <w:sz w:val="24"/>
          <w:szCs w:val="24"/>
          <w:lang w:val="id-ID"/>
        </w:rPr>
        <w:t>k</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h mel</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kuk</w:t>
      </w:r>
      <w:r>
        <w:rPr>
          <w:rFonts w:hint="default" w:ascii="Times New Roman" w:hAnsi="Times New Roman" w:cs="Times New Roman"/>
          <w:spacing w:val="0"/>
          <w:sz w:val="24"/>
          <w:szCs w:val="24"/>
          <w:lang w:val="id-ID"/>
        </w:rPr>
        <w:t>a</w:t>
      </w:r>
      <w:r>
        <w:rPr>
          <w:rFonts w:hint="default" w:ascii="Times New Roman" w:hAnsi="Times New Roman" w:cs="Times New Roman"/>
          <w:sz w:val="24"/>
          <w:szCs w:val="24"/>
          <w:lang w:val="id-ID"/>
        </w:rPr>
        <w:t>n</w:t>
      </w:r>
      <w:r>
        <w:rPr>
          <w:rFonts w:hint="default" w:ascii="Times New Roman" w:hAnsi="Times New Roman" w:cs="Times New Roman"/>
          <w:spacing w:val="0"/>
          <w:sz w:val="24"/>
          <w:szCs w:val="24"/>
          <w:lang w:val="id-ID"/>
        </w:rPr>
        <w:t xml:space="preserve"> </w:t>
      </w:r>
      <w:r>
        <w:rPr>
          <w:rFonts w:hint="default" w:ascii="Times New Roman" w:hAnsi="Times New Roman" w:cs="Times New Roman"/>
          <w:sz w:val="24"/>
          <w:szCs w:val="24"/>
          <w:lang w:val="id-ID"/>
        </w:rPr>
        <w:t>p</w:t>
      </w:r>
      <w:r>
        <w:rPr>
          <w:rFonts w:hint="default" w:ascii="Times New Roman" w:hAnsi="Times New Roman" w:cs="Times New Roman"/>
          <w:spacing w:val="0"/>
          <w:sz w:val="24"/>
          <w:szCs w:val="24"/>
          <w:lang w:val="id-ID"/>
        </w:rPr>
        <w:t>eme</w:t>
      </w:r>
      <w:r>
        <w:rPr>
          <w:rFonts w:hint="default" w:ascii="Times New Roman" w:hAnsi="Times New Roman" w:cs="Times New Roman"/>
          <w:spacing w:val="0"/>
          <w:sz w:val="24"/>
          <w:szCs w:val="24"/>
          <w:lang w:val="en-US"/>
        </w:rPr>
        <w:t>liharaan organ reproduksi  sehingga harapannya mereka paham dan dapat menjaga kebersihan dan kesehatan organ reproduksinya agar terhindar dari penyakit.</w:t>
      </w:r>
    </w:p>
    <w:p>
      <w:pPr>
        <w:pStyle w:val="10"/>
        <w:widowControl/>
        <w:tabs>
          <w:tab w:val="left" w:pos="140"/>
        </w:tabs>
        <w:autoSpaceDE w:val="0"/>
        <w:autoSpaceDN w:val="0"/>
        <w:adjustRightInd w:val="0"/>
        <w:spacing w:before="0" w:beforeAutospacing="0" w:after="0" w:afterAutospacing="0" w:line="240" w:lineRule="auto"/>
        <w:ind w:left="0" w:right="0" w:firstLine="660"/>
        <w:contextualSpacing/>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Pengetahuan merupakan hasil dari tahu dan ini terjadi setelah orang melakukan pengindaran terhadap suatu objek tertentu. Sebagian besar pengetahuan manusia diperoleh melalui mata dan telinga.Notoatmojdo (2012) Dari uraian diatas dapat disimpulkan pengetahuan </w:t>
      </w:r>
      <w:r>
        <w:rPr>
          <w:rFonts w:hint="default" w:ascii="Times New Roman" w:hAnsi="Times New Roman" w:cs="Times New Roman"/>
          <w:sz w:val="24"/>
          <w:szCs w:val="24"/>
          <w:lang w:val="en-US"/>
        </w:rPr>
        <w:t xml:space="preserve">remaja dalam pemelihaarran organ reproduksi di SMAN 13 Kota Jambi </w:t>
      </w:r>
      <w:r>
        <w:rPr>
          <w:rFonts w:hint="default" w:ascii="Times New Roman" w:hAnsi="Times New Roman" w:cs="Times New Roman"/>
          <w:sz w:val="24"/>
          <w:szCs w:val="24"/>
          <w:lang w:val="id-ID"/>
        </w:rPr>
        <w:t xml:space="preserve">  sebagian besar </w:t>
      </w:r>
      <w:r>
        <w:rPr>
          <w:rFonts w:hint="default" w:ascii="Times New Roman" w:hAnsi="Times New Roman" w:cs="Times New Roman"/>
          <w:sz w:val="24"/>
          <w:szCs w:val="24"/>
          <w:lang w:val="en-US"/>
        </w:rPr>
        <w:t>B</w:t>
      </w:r>
      <w:r>
        <w:rPr>
          <w:rFonts w:hint="default" w:ascii="Times New Roman" w:hAnsi="Times New Roman" w:cs="Times New Roman"/>
          <w:sz w:val="24"/>
          <w:szCs w:val="24"/>
          <w:lang w:val="id-ID"/>
        </w:rPr>
        <w:t>aik (7</w:t>
      </w:r>
      <w:r>
        <w:rPr>
          <w:rFonts w:hint="default" w:ascii="Times New Roman" w:hAnsi="Times New Roman" w:cs="Times New Roman"/>
          <w:sz w:val="24"/>
          <w:szCs w:val="24"/>
          <w:lang w:val="en-US"/>
        </w:rPr>
        <w:t>8</w:t>
      </w:r>
      <w:r>
        <w:rPr>
          <w:rFonts w:hint="default" w:ascii="Times New Roman" w:hAnsi="Times New Roman" w:cs="Times New Roman"/>
          <w:sz w:val="24"/>
          <w:szCs w:val="24"/>
          <w:lang w:val="id-ID"/>
        </w:rPr>
        <w:t>,</w:t>
      </w:r>
      <w:r>
        <w:rPr>
          <w:rFonts w:hint="default" w:ascii="Times New Roman" w:hAnsi="Times New Roman" w:cs="Times New Roman"/>
          <w:sz w:val="24"/>
          <w:szCs w:val="24"/>
          <w:lang w:val="en-US"/>
        </w:rPr>
        <w:t>5%</w:t>
      </w:r>
      <w:r>
        <w:rPr>
          <w:rFonts w:hint="default" w:ascii="Times New Roman" w:hAnsi="Times New Roman" w:cs="Times New Roman"/>
          <w:sz w:val="24"/>
          <w:szCs w:val="24"/>
          <w:lang w:val="id-ID"/>
        </w:rPr>
        <w:t>) dan sesuai dengan teori Notoadmojo (2012) Pengetahuan seseorang dapat diperoleh dari aktivitas sendiri yang dapat diaplikasikan  dalam kehidupan sehari  hari.</w:t>
      </w:r>
    </w:p>
    <w:p>
      <w:pPr>
        <w:keepNext w:val="0"/>
        <w:keepLines w:val="0"/>
        <w:widowControl/>
        <w:suppressLineNumbers w:val="0"/>
        <w:spacing w:before="0" w:beforeAutospacing="0" w:after="200" w:afterAutospacing="0" w:line="240" w:lineRule="auto"/>
        <w:ind w:left="0" w:right="60" w:firstLine="643" w:firstLineChars="268"/>
        <w:jc w:val="both"/>
        <w:rPr>
          <w:rFonts w:hint="default" w:ascii="Times New Roman" w:hAnsi="Times New Roman" w:cs="Times New Roman"/>
          <w:sz w:val="24"/>
          <w:szCs w:val="24"/>
          <w:lang w:val="en-US"/>
        </w:rPr>
      </w:pPr>
      <w:r>
        <w:rPr>
          <w:rFonts w:hint="default" w:ascii="Times New Roman" w:hAnsi="Times New Roman" w:eastAsia="SimSun" w:cs="Times New Roman"/>
          <w:spacing w:val="0"/>
          <w:kern w:val="0"/>
          <w:sz w:val="24"/>
          <w:szCs w:val="24"/>
          <w:lang w:val="id-ID" w:eastAsia="zh-CN" w:bidi="ar"/>
        </w:rPr>
        <w:t>Sa</w:t>
      </w:r>
      <w:r>
        <w:rPr>
          <w:rFonts w:hint="default" w:ascii="Times New Roman" w:hAnsi="Times New Roman" w:eastAsia="SimSun" w:cs="Times New Roman"/>
          <w:kern w:val="0"/>
          <w:sz w:val="24"/>
          <w:szCs w:val="24"/>
          <w:lang w:val="id-ID" w:eastAsia="zh-CN" w:bidi="ar"/>
        </w:rPr>
        <w:t>lah s</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tu</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up</w:t>
      </w:r>
      <w:r>
        <w:rPr>
          <w:rFonts w:hint="default" w:ascii="Times New Roman" w:hAnsi="Times New Roman" w:eastAsia="SimSun" w:cs="Times New Roman"/>
          <w:spacing w:val="0"/>
          <w:kern w:val="0"/>
          <w:sz w:val="24"/>
          <w:szCs w:val="24"/>
          <w:lang w:val="id-ID" w:eastAsia="zh-CN" w:bidi="ar"/>
        </w:rPr>
        <w:t>ay</w:t>
      </w:r>
      <w:r>
        <w:rPr>
          <w:rFonts w:hint="default" w:ascii="Times New Roman" w:hAnsi="Times New Roman" w:eastAsia="SimSun" w:cs="Times New Roman"/>
          <w:kern w:val="0"/>
          <w:sz w:val="24"/>
          <w:szCs w:val="24"/>
          <w:lang w:val="id-ID" w:eastAsia="zh-CN" w:bidi="ar"/>
        </w:rPr>
        <w:t>a</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u</w:t>
      </w:r>
      <w:r>
        <w:rPr>
          <w:rFonts w:hint="default" w:ascii="Times New Roman" w:hAnsi="Times New Roman" w:eastAsia="SimSun" w:cs="Times New Roman"/>
          <w:spacing w:val="0"/>
          <w:kern w:val="0"/>
          <w:sz w:val="24"/>
          <w:szCs w:val="24"/>
          <w:lang w:val="id-ID" w:eastAsia="zh-CN" w:bidi="ar"/>
        </w:rPr>
        <w:t>n</w:t>
      </w:r>
      <w:r>
        <w:rPr>
          <w:rFonts w:hint="default" w:ascii="Times New Roman" w:hAnsi="Times New Roman" w:eastAsia="SimSun" w:cs="Times New Roman"/>
          <w:kern w:val="0"/>
          <w:sz w:val="24"/>
          <w:szCs w:val="24"/>
          <w:lang w:val="id-ID" w:eastAsia="zh-CN" w:bidi="ar"/>
        </w:rPr>
        <w:t>tuk</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menin</w:t>
      </w:r>
      <w:r>
        <w:rPr>
          <w:rFonts w:hint="default" w:ascii="Times New Roman" w:hAnsi="Times New Roman" w:eastAsia="SimSun" w:cs="Times New Roman"/>
          <w:spacing w:val="0"/>
          <w:kern w:val="0"/>
          <w:sz w:val="24"/>
          <w:szCs w:val="24"/>
          <w:lang w:val="id-ID" w:eastAsia="zh-CN" w:bidi="ar"/>
        </w:rPr>
        <w:t>g</w:t>
      </w:r>
      <w:r>
        <w:rPr>
          <w:rFonts w:hint="default" w:ascii="Times New Roman" w:hAnsi="Times New Roman" w:eastAsia="SimSun" w:cs="Times New Roman"/>
          <w:kern w:val="0"/>
          <w:sz w:val="24"/>
          <w:szCs w:val="24"/>
          <w:lang w:val="id-ID" w:eastAsia="zh-CN" w:bidi="ar"/>
        </w:rPr>
        <w:t>k</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t</w:t>
      </w:r>
      <w:r>
        <w:rPr>
          <w:rFonts w:hint="default" w:ascii="Times New Roman" w:hAnsi="Times New Roman" w:eastAsia="SimSun" w:cs="Times New Roman"/>
          <w:spacing w:val="0"/>
          <w:kern w:val="0"/>
          <w:sz w:val="24"/>
          <w:szCs w:val="24"/>
          <w:lang w:val="id-ID" w:eastAsia="zh-CN" w:bidi="ar"/>
        </w:rPr>
        <w:t>ka</w:t>
      </w:r>
      <w:r>
        <w:rPr>
          <w:rFonts w:hint="default" w:ascii="Times New Roman" w:hAnsi="Times New Roman" w:eastAsia="SimSun" w:cs="Times New Roman"/>
          <w:kern w:val="0"/>
          <w:sz w:val="24"/>
          <w:szCs w:val="24"/>
          <w:lang w:val="id-ID" w:eastAsia="zh-CN" w:bidi="ar"/>
        </w:rPr>
        <w:t>n</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p</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n</w:t>
      </w:r>
      <w:r>
        <w:rPr>
          <w:rFonts w:hint="default" w:ascii="Times New Roman" w:hAnsi="Times New Roman" w:eastAsia="SimSun" w:cs="Times New Roman"/>
          <w:spacing w:val="0"/>
          <w:kern w:val="0"/>
          <w:sz w:val="24"/>
          <w:szCs w:val="24"/>
          <w:lang w:val="id-ID" w:eastAsia="zh-CN" w:bidi="ar"/>
        </w:rPr>
        <w:t>geta</w:t>
      </w:r>
      <w:r>
        <w:rPr>
          <w:rFonts w:hint="default" w:ascii="Times New Roman" w:hAnsi="Times New Roman" w:eastAsia="SimSun" w:cs="Times New Roman"/>
          <w:kern w:val="0"/>
          <w:sz w:val="24"/>
          <w:szCs w:val="24"/>
          <w:lang w:val="id-ID" w:eastAsia="zh-CN" w:bidi="ar"/>
        </w:rPr>
        <w:t>hu</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n</w:t>
      </w:r>
      <w:r>
        <w:rPr>
          <w:rFonts w:hint="default" w:ascii="Times New Roman" w:hAnsi="Times New Roman" w:eastAsia="SimSun" w:cs="Times New Roman"/>
          <w:spacing w:val="0"/>
          <w:kern w:val="0"/>
          <w:sz w:val="24"/>
          <w:szCs w:val="24"/>
          <w:lang w:val="id-ID" w:eastAsia="zh-CN" w:bidi="ar"/>
        </w:rPr>
        <w:t xml:space="preserve"> ya</w:t>
      </w:r>
      <w:r>
        <w:rPr>
          <w:rFonts w:hint="default" w:ascii="Times New Roman" w:hAnsi="Times New Roman" w:eastAsia="SimSun" w:cs="Times New Roman"/>
          <w:kern w:val="0"/>
          <w:sz w:val="24"/>
          <w:szCs w:val="24"/>
          <w:lang w:val="id-ID" w:eastAsia="zh-CN" w:bidi="ar"/>
        </w:rPr>
        <w:t>i</w:t>
      </w:r>
      <w:r>
        <w:rPr>
          <w:rFonts w:hint="default" w:ascii="Times New Roman" w:hAnsi="Times New Roman" w:eastAsia="SimSun" w:cs="Times New Roman"/>
          <w:spacing w:val="0"/>
          <w:kern w:val="0"/>
          <w:sz w:val="24"/>
          <w:szCs w:val="24"/>
          <w:lang w:val="id-ID" w:eastAsia="zh-CN" w:bidi="ar"/>
        </w:rPr>
        <w:t>t</w:t>
      </w:r>
      <w:r>
        <w:rPr>
          <w:rFonts w:hint="default" w:ascii="Times New Roman" w:hAnsi="Times New Roman" w:eastAsia="SimSun" w:cs="Times New Roman"/>
          <w:kern w:val="0"/>
          <w:sz w:val="24"/>
          <w:szCs w:val="24"/>
          <w:lang w:val="id-ID" w:eastAsia="zh-CN" w:bidi="ar"/>
        </w:rPr>
        <w:t>u men</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mp</w:t>
      </w:r>
      <w:r>
        <w:rPr>
          <w:rFonts w:hint="default" w:ascii="Times New Roman" w:hAnsi="Times New Roman" w:eastAsia="SimSun" w:cs="Times New Roman"/>
          <w:spacing w:val="0"/>
          <w:kern w:val="0"/>
          <w:sz w:val="24"/>
          <w:szCs w:val="24"/>
          <w:lang w:val="id-ID" w:eastAsia="zh-CN" w:bidi="ar"/>
        </w:rPr>
        <w:t>i</w:t>
      </w:r>
      <w:r>
        <w:rPr>
          <w:rFonts w:hint="default" w:ascii="Times New Roman" w:hAnsi="Times New Roman" w:eastAsia="SimSun" w:cs="Times New Roman"/>
          <w:kern w:val="0"/>
          <w:sz w:val="24"/>
          <w:szCs w:val="24"/>
          <w:lang w:val="id-ID" w:eastAsia="zh-CN" w:bidi="ar"/>
        </w:rPr>
        <w:t>lkan p</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s</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 xml:space="preserve">n </w:t>
      </w:r>
      <w:r>
        <w:rPr>
          <w:rFonts w:hint="default" w:ascii="Times New Roman" w:hAnsi="Times New Roman" w:eastAsia="SimSun" w:cs="Times New Roman"/>
          <w:spacing w:val="0"/>
          <w:kern w:val="0"/>
          <w:sz w:val="24"/>
          <w:szCs w:val="24"/>
          <w:lang w:val="id-ID" w:eastAsia="zh-CN" w:bidi="ar"/>
        </w:rPr>
        <w:t>ata</w:t>
      </w:r>
      <w:r>
        <w:rPr>
          <w:rFonts w:hint="default" w:ascii="Times New Roman" w:hAnsi="Times New Roman" w:eastAsia="SimSun" w:cs="Times New Roman"/>
          <w:kern w:val="0"/>
          <w:sz w:val="24"/>
          <w:szCs w:val="24"/>
          <w:lang w:val="id-ID" w:eastAsia="zh-CN" w:bidi="ar"/>
        </w:rPr>
        <w:t>u info</w:t>
      </w:r>
      <w:r>
        <w:rPr>
          <w:rFonts w:hint="default" w:ascii="Times New Roman" w:hAnsi="Times New Roman" w:eastAsia="SimSun" w:cs="Times New Roman"/>
          <w:spacing w:val="0"/>
          <w:kern w:val="0"/>
          <w:sz w:val="24"/>
          <w:szCs w:val="24"/>
          <w:lang w:val="id-ID" w:eastAsia="zh-CN" w:bidi="ar"/>
        </w:rPr>
        <w:t>r</w:t>
      </w:r>
      <w:r>
        <w:rPr>
          <w:rFonts w:hint="default" w:ascii="Times New Roman" w:hAnsi="Times New Roman" w:eastAsia="SimSun" w:cs="Times New Roman"/>
          <w:kern w:val="0"/>
          <w:sz w:val="24"/>
          <w:szCs w:val="24"/>
          <w:lang w:val="id-ID" w:eastAsia="zh-CN" w:bidi="ar"/>
        </w:rPr>
        <w:t>masi</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k</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s</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h</w:t>
      </w:r>
      <w:r>
        <w:rPr>
          <w:rFonts w:hint="default" w:ascii="Times New Roman" w:hAnsi="Times New Roman" w:eastAsia="SimSun" w:cs="Times New Roman"/>
          <w:spacing w:val="0"/>
          <w:kern w:val="0"/>
          <w:sz w:val="24"/>
          <w:szCs w:val="24"/>
          <w:lang w:val="id-ID" w:eastAsia="zh-CN" w:bidi="ar"/>
        </w:rPr>
        <w:t>ata</w:t>
      </w:r>
      <w:r>
        <w:rPr>
          <w:rFonts w:hint="default" w:ascii="Times New Roman" w:hAnsi="Times New Roman" w:eastAsia="SimSun" w:cs="Times New Roman"/>
          <w:kern w:val="0"/>
          <w:sz w:val="24"/>
          <w:szCs w:val="24"/>
          <w:lang w:val="id-ID" w:eastAsia="zh-CN" w:bidi="ar"/>
        </w:rPr>
        <w:t>n</w:t>
      </w:r>
      <w:r>
        <w:rPr>
          <w:rFonts w:hint="default" w:ascii="Times New Roman" w:hAnsi="Times New Roman" w:eastAsia="SimSun" w:cs="Times New Roman"/>
          <w:spacing w:val="0"/>
          <w:kern w:val="0"/>
          <w:sz w:val="24"/>
          <w:szCs w:val="24"/>
          <w:lang w:val="id-ID" w:eastAsia="zh-CN" w:bidi="ar"/>
        </w:rPr>
        <w:t xml:space="preserve"> ya</w:t>
      </w:r>
      <w:r>
        <w:rPr>
          <w:rFonts w:hint="default" w:ascii="Times New Roman" w:hAnsi="Times New Roman" w:eastAsia="SimSun" w:cs="Times New Roman"/>
          <w:kern w:val="0"/>
          <w:sz w:val="24"/>
          <w:szCs w:val="24"/>
          <w:lang w:val="id-ID" w:eastAsia="zh-CN" w:bidi="ar"/>
        </w:rPr>
        <w:t>i</w:t>
      </w:r>
      <w:r>
        <w:rPr>
          <w:rFonts w:hint="default" w:ascii="Times New Roman" w:hAnsi="Times New Roman" w:eastAsia="SimSun" w:cs="Times New Roman"/>
          <w:spacing w:val="0"/>
          <w:kern w:val="0"/>
          <w:sz w:val="24"/>
          <w:szCs w:val="24"/>
          <w:lang w:val="id-ID" w:eastAsia="zh-CN" w:bidi="ar"/>
        </w:rPr>
        <w:t>t</w:t>
      </w:r>
      <w:r>
        <w:rPr>
          <w:rFonts w:hint="default" w:ascii="Times New Roman" w:hAnsi="Times New Roman" w:eastAsia="SimSun" w:cs="Times New Roman"/>
          <w:kern w:val="0"/>
          <w:sz w:val="24"/>
          <w:szCs w:val="24"/>
          <w:lang w:val="id-ID" w:eastAsia="zh-CN" w:bidi="ar"/>
        </w:rPr>
        <w:t xml:space="preserve">u </w:t>
      </w:r>
      <w:r>
        <w:rPr>
          <w:rFonts w:hint="default" w:ascii="Times New Roman" w:hAnsi="Times New Roman" w:eastAsia="SimSun" w:cs="Times New Roman"/>
          <w:spacing w:val="0"/>
          <w:kern w:val="0"/>
          <w:sz w:val="24"/>
          <w:szCs w:val="24"/>
          <w:lang w:val="id-ID" w:eastAsia="zh-CN" w:bidi="ar"/>
        </w:rPr>
        <w:t>me</w:t>
      </w:r>
      <w:r>
        <w:rPr>
          <w:rFonts w:hint="default" w:ascii="Times New Roman" w:hAnsi="Times New Roman" w:eastAsia="SimSun" w:cs="Times New Roman"/>
          <w:kern w:val="0"/>
          <w:sz w:val="24"/>
          <w:szCs w:val="24"/>
          <w:lang w:val="id-ID" w:eastAsia="zh-CN" w:bidi="ar"/>
        </w:rPr>
        <w:t>dia promosi k</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s</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h</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tan.</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M</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 xml:space="preserve">dia </w:t>
      </w:r>
      <w:r>
        <w:rPr>
          <w:rFonts w:hint="default" w:ascii="Times New Roman" w:hAnsi="Times New Roman" w:eastAsia="SimSun" w:cs="Times New Roman"/>
          <w:spacing w:val="0"/>
          <w:kern w:val="0"/>
          <w:sz w:val="24"/>
          <w:szCs w:val="24"/>
          <w:lang w:val="id-ID" w:eastAsia="zh-CN" w:bidi="ar"/>
        </w:rPr>
        <w:t>p</w:t>
      </w:r>
      <w:r>
        <w:rPr>
          <w:rFonts w:hint="default" w:ascii="Times New Roman" w:hAnsi="Times New Roman" w:eastAsia="SimSun" w:cs="Times New Roman"/>
          <w:kern w:val="0"/>
          <w:sz w:val="24"/>
          <w:szCs w:val="24"/>
          <w:lang w:val="id-ID" w:eastAsia="zh-CN" w:bidi="ar"/>
        </w:rPr>
        <w:t>r</w:t>
      </w:r>
      <w:r>
        <w:rPr>
          <w:rFonts w:hint="default" w:ascii="Times New Roman" w:hAnsi="Times New Roman" w:eastAsia="SimSun" w:cs="Times New Roman"/>
          <w:spacing w:val="0"/>
          <w:kern w:val="0"/>
          <w:sz w:val="24"/>
          <w:szCs w:val="24"/>
          <w:lang w:val="id-ID" w:eastAsia="zh-CN" w:bidi="ar"/>
        </w:rPr>
        <w:t>o</w:t>
      </w:r>
      <w:r>
        <w:rPr>
          <w:rFonts w:hint="default" w:ascii="Times New Roman" w:hAnsi="Times New Roman" w:eastAsia="SimSun" w:cs="Times New Roman"/>
          <w:kern w:val="0"/>
          <w:sz w:val="24"/>
          <w:szCs w:val="24"/>
          <w:lang w:val="id-ID" w:eastAsia="zh-CN" w:bidi="ar"/>
        </w:rPr>
        <w:t>mosi</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k</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s</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h</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tan b</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rtuj</w:t>
      </w:r>
      <w:r>
        <w:rPr>
          <w:rFonts w:hint="default" w:ascii="Times New Roman" w:hAnsi="Times New Roman" w:eastAsia="SimSun" w:cs="Times New Roman"/>
          <w:spacing w:val="0"/>
          <w:kern w:val="0"/>
          <w:sz w:val="24"/>
          <w:szCs w:val="24"/>
          <w:lang w:val="id-ID" w:eastAsia="zh-CN" w:bidi="ar"/>
        </w:rPr>
        <w:t>ua</w:t>
      </w:r>
      <w:r>
        <w:rPr>
          <w:rFonts w:hint="default" w:ascii="Times New Roman" w:hAnsi="Times New Roman" w:eastAsia="SimSun" w:cs="Times New Roman"/>
          <w:kern w:val="0"/>
          <w:sz w:val="24"/>
          <w:szCs w:val="24"/>
          <w:lang w:val="id-ID" w:eastAsia="zh-CN" w:bidi="ar"/>
        </w:rPr>
        <w:t>n</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untuk</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menin</w:t>
      </w:r>
      <w:r>
        <w:rPr>
          <w:rFonts w:hint="default" w:ascii="Times New Roman" w:hAnsi="Times New Roman" w:eastAsia="SimSun" w:cs="Times New Roman"/>
          <w:spacing w:val="0"/>
          <w:kern w:val="0"/>
          <w:sz w:val="24"/>
          <w:szCs w:val="24"/>
          <w:lang w:val="id-ID" w:eastAsia="zh-CN" w:bidi="ar"/>
        </w:rPr>
        <w:t>g</w:t>
      </w:r>
      <w:r>
        <w:rPr>
          <w:rFonts w:hint="default" w:ascii="Times New Roman" w:hAnsi="Times New Roman" w:eastAsia="SimSun" w:cs="Times New Roman"/>
          <w:kern w:val="0"/>
          <w:sz w:val="24"/>
          <w:szCs w:val="24"/>
          <w:lang w:val="id-ID" w:eastAsia="zh-CN" w:bidi="ar"/>
        </w:rPr>
        <w:t>k</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tk</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n p</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ngetahu</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n</w:t>
      </w:r>
      <w:r>
        <w:rPr>
          <w:rFonts w:hint="default" w:ascii="Times New Roman" w:hAnsi="Times New Roman" w:eastAsia="SimSun" w:cs="Times New Roman"/>
          <w:spacing w:val="0"/>
          <w:kern w:val="0"/>
          <w:sz w:val="24"/>
          <w:szCs w:val="24"/>
          <w:lang w:val="id-ID" w:eastAsia="zh-CN" w:bidi="ar"/>
        </w:rPr>
        <w:t xml:space="preserve"> yan</w:t>
      </w:r>
      <w:r>
        <w:rPr>
          <w:rFonts w:hint="default" w:ascii="Times New Roman" w:hAnsi="Times New Roman" w:eastAsia="SimSun" w:cs="Times New Roman"/>
          <w:kern w:val="0"/>
          <w:sz w:val="24"/>
          <w:szCs w:val="24"/>
          <w:lang w:val="id-ID" w:eastAsia="zh-CN" w:bidi="ar"/>
        </w:rPr>
        <w:t xml:space="preserve">g </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khi</w:t>
      </w:r>
      <w:r>
        <w:rPr>
          <w:rFonts w:hint="default" w:ascii="Times New Roman" w:hAnsi="Times New Roman" w:eastAsia="SimSun" w:cs="Times New Roman"/>
          <w:spacing w:val="0"/>
          <w:kern w:val="0"/>
          <w:sz w:val="24"/>
          <w:szCs w:val="24"/>
          <w:lang w:val="id-ID" w:eastAsia="zh-CN" w:bidi="ar"/>
        </w:rPr>
        <w:t>rny</w:t>
      </w:r>
      <w:r>
        <w:rPr>
          <w:rFonts w:hint="default" w:ascii="Times New Roman" w:hAnsi="Times New Roman" w:eastAsia="SimSun" w:cs="Times New Roman"/>
          <w:kern w:val="0"/>
          <w:sz w:val="24"/>
          <w:szCs w:val="24"/>
          <w:lang w:val="id-ID" w:eastAsia="zh-CN" w:bidi="ar"/>
        </w:rPr>
        <w:t>a</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di</w:t>
      </w:r>
      <w:r>
        <w:rPr>
          <w:rFonts w:hint="default" w:ascii="Times New Roman" w:hAnsi="Times New Roman" w:eastAsia="SimSun" w:cs="Times New Roman"/>
          <w:spacing w:val="0"/>
          <w:kern w:val="0"/>
          <w:sz w:val="24"/>
          <w:szCs w:val="24"/>
          <w:lang w:val="id-ID" w:eastAsia="zh-CN" w:bidi="ar"/>
        </w:rPr>
        <w:t>ha</w:t>
      </w:r>
      <w:r>
        <w:rPr>
          <w:rFonts w:hint="default" w:ascii="Times New Roman" w:hAnsi="Times New Roman" w:eastAsia="SimSun" w:cs="Times New Roman"/>
          <w:kern w:val="0"/>
          <w:sz w:val="24"/>
          <w:szCs w:val="24"/>
          <w:lang w:val="id-ID" w:eastAsia="zh-CN" w:bidi="ar"/>
        </w:rPr>
        <w:t>r</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p</w:t>
      </w:r>
      <w:r>
        <w:rPr>
          <w:rFonts w:hint="default" w:ascii="Times New Roman" w:hAnsi="Times New Roman" w:eastAsia="SimSun" w:cs="Times New Roman"/>
          <w:spacing w:val="0"/>
          <w:kern w:val="0"/>
          <w:sz w:val="24"/>
          <w:szCs w:val="24"/>
          <w:lang w:val="id-ID" w:eastAsia="zh-CN" w:bidi="ar"/>
        </w:rPr>
        <w:t>ka</w:t>
      </w:r>
      <w:r>
        <w:rPr>
          <w:rFonts w:hint="default" w:ascii="Times New Roman" w:hAnsi="Times New Roman" w:eastAsia="SimSun" w:cs="Times New Roman"/>
          <w:kern w:val="0"/>
          <w:sz w:val="24"/>
          <w:szCs w:val="24"/>
          <w:lang w:val="id-ID" w:eastAsia="zh-CN" w:bidi="ar"/>
        </w:rPr>
        <w:t>n</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d</w:t>
      </w:r>
      <w:r>
        <w:rPr>
          <w:rFonts w:hint="default" w:ascii="Times New Roman" w:hAnsi="Times New Roman" w:eastAsia="SimSun" w:cs="Times New Roman"/>
          <w:spacing w:val="0"/>
          <w:kern w:val="0"/>
          <w:sz w:val="24"/>
          <w:szCs w:val="24"/>
          <w:lang w:val="id-ID" w:eastAsia="zh-CN" w:bidi="ar"/>
        </w:rPr>
        <w:t>apa</w:t>
      </w:r>
      <w:r>
        <w:rPr>
          <w:rFonts w:hint="default" w:ascii="Times New Roman" w:hAnsi="Times New Roman" w:eastAsia="SimSun" w:cs="Times New Roman"/>
          <w:kern w:val="0"/>
          <w:sz w:val="24"/>
          <w:szCs w:val="24"/>
          <w:lang w:val="id-ID" w:eastAsia="zh-CN" w:bidi="ar"/>
        </w:rPr>
        <w:t xml:space="preserve">t </w:t>
      </w:r>
      <w:r>
        <w:rPr>
          <w:rFonts w:hint="default" w:ascii="Times New Roman" w:hAnsi="Times New Roman" w:eastAsia="SimSun" w:cs="Times New Roman"/>
          <w:spacing w:val="2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me</w:t>
      </w:r>
      <w:r>
        <w:rPr>
          <w:rFonts w:hint="default" w:ascii="Times New Roman" w:hAnsi="Times New Roman" w:eastAsia="SimSun" w:cs="Times New Roman"/>
          <w:spacing w:val="0"/>
          <w:kern w:val="0"/>
          <w:sz w:val="24"/>
          <w:szCs w:val="24"/>
          <w:lang w:val="id-ID" w:eastAsia="zh-CN" w:bidi="ar"/>
        </w:rPr>
        <w:t>r</w:t>
      </w:r>
      <w:r>
        <w:rPr>
          <w:rFonts w:hint="default" w:ascii="Times New Roman" w:hAnsi="Times New Roman" w:eastAsia="SimSun" w:cs="Times New Roman"/>
          <w:kern w:val="0"/>
          <w:sz w:val="24"/>
          <w:szCs w:val="24"/>
          <w:lang w:val="id-ID" w:eastAsia="zh-CN" w:bidi="ar"/>
        </w:rPr>
        <w:t>ub</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 xml:space="preserve">h </w:t>
      </w:r>
      <w:r>
        <w:rPr>
          <w:rFonts w:hint="default" w:ascii="Times New Roman" w:hAnsi="Times New Roman" w:eastAsia="SimSun" w:cs="Times New Roman"/>
          <w:spacing w:val="20"/>
          <w:kern w:val="0"/>
          <w:sz w:val="24"/>
          <w:szCs w:val="24"/>
          <w:lang w:val="id-ID" w:eastAsia="zh-CN" w:bidi="ar"/>
        </w:rPr>
        <w:t xml:space="preserve"> </w:t>
      </w:r>
      <w:r>
        <w:rPr>
          <w:rFonts w:hint="default" w:ascii="Times New Roman" w:hAnsi="Times New Roman" w:eastAsia="SimSun" w:cs="Times New Roman"/>
          <w:spacing w:val="0"/>
          <w:kern w:val="0"/>
          <w:sz w:val="24"/>
          <w:szCs w:val="24"/>
          <w:lang w:val="id-ID" w:eastAsia="zh-CN" w:bidi="ar"/>
        </w:rPr>
        <w:t>pe</w:t>
      </w:r>
      <w:r>
        <w:rPr>
          <w:rFonts w:hint="default" w:ascii="Times New Roman" w:hAnsi="Times New Roman" w:eastAsia="SimSun" w:cs="Times New Roman"/>
          <w:kern w:val="0"/>
          <w:sz w:val="24"/>
          <w:szCs w:val="24"/>
          <w:lang w:val="id-ID" w:eastAsia="zh-CN" w:bidi="ar"/>
        </w:rPr>
        <w:t>ril</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 xml:space="preserve">ku </w:t>
      </w:r>
      <w:r>
        <w:rPr>
          <w:rFonts w:hint="default" w:ascii="Times New Roman" w:hAnsi="Times New Roman" w:eastAsia="SimSun" w:cs="Times New Roman"/>
          <w:spacing w:val="2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k</w:t>
      </w:r>
      <w:r>
        <w:rPr>
          <w:rFonts w:hint="default" w:ascii="Times New Roman" w:hAnsi="Times New Roman" w:eastAsia="SimSun" w:cs="Times New Roman"/>
          <w:spacing w:val="0"/>
          <w:kern w:val="0"/>
          <w:sz w:val="24"/>
          <w:szCs w:val="24"/>
          <w:lang w:val="id-ID" w:eastAsia="zh-CN" w:bidi="ar"/>
        </w:rPr>
        <w:t>eara</w:t>
      </w:r>
      <w:r>
        <w:rPr>
          <w:rFonts w:hint="default" w:ascii="Times New Roman" w:hAnsi="Times New Roman" w:eastAsia="SimSun" w:cs="Times New Roman"/>
          <w:kern w:val="0"/>
          <w:sz w:val="24"/>
          <w:szCs w:val="24"/>
          <w:lang w:val="id-ID" w:eastAsia="zh-CN" w:bidi="ar"/>
        </w:rPr>
        <w:t>h posit</w:t>
      </w:r>
      <w:r>
        <w:rPr>
          <w:rFonts w:hint="default" w:ascii="Times New Roman" w:hAnsi="Times New Roman" w:eastAsia="SimSun" w:cs="Times New Roman"/>
          <w:spacing w:val="0"/>
          <w:kern w:val="0"/>
          <w:sz w:val="24"/>
          <w:szCs w:val="24"/>
          <w:lang w:val="id-ID" w:eastAsia="zh-CN" w:bidi="ar"/>
        </w:rPr>
        <w:t>i</w:t>
      </w:r>
      <w:r>
        <w:rPr>
          <w:rFonts w:hint="default" w:ascii="Times New Roman" w:hAnsi="Times New Roman" w:eastAsia="SimSun" w:cs="Times New Roman"/>
          <w:kern w:val="0"/>
          <w:sz w:val="24"/>
          <w:szCs w:val="24"/>
          <w:lang w:val="id-ID" w:eastAsia="zh-CN" w:bidi="ar"/>
        </w:rPr>
        <w:t xml:space="preserve">f  </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tau  m</w:t>
      </w:r>
      <w:r>
        <w:rPr>
          <w:rFonts w:hint="default" w:ascii="Times New Roman" w:hAnsi="Times New Roman" w:eastAsia="SimSun" w:cs="Times New Roman"/>
          <w:spacing w:val="0"/>
          <w:kern w:val="0"/>
          <w:sz w:val="24"/>
          <w:szCs w:val="24"/>
          <w:lang w:val="id-ID" w:eastAsia="zh-CN" w:bidi="ar"/>
        </w:rPr>
        <w:t>e</w:t>
      </w:r>
      <w:r>
        <w:rPr>
          <w:rFonts w:hint="default" w:ascii="Times New Roman" w:hAnsi="Times New Roman" w:eastAsia="SimSun" w:cs="Times New Roman"/>
          <w:kern w:val="0"/>
          <w:sz w:val="24"/>
          <w:szCs w:val="24"/>
          <w:lang w:val="id-ID" w:eastAsia="zh-CN" w:bidi="ar"/>
        </w:rPr>
        <w:t>nduku</w:t>
      </w:r>
      <w:r>
        <w:rPr>
          <w:rFonts w:hint="default" w:ascii="Times New Roman" w:hAnsi="Times New Roman" w:eastAsia="SimSun" w:cs="Times New Roman"/>
          <w:spacing w:val="0"/>
          <w:kern w:val="0"/>
          <w:sz w:val="24"/>
          <w:szCs w:val="24"/>
          <w:lang w:val="id-ID" w:eastAsia="zh-CN" w:bidi="ar"/>
        </w:rPr>
        <w:t>n</w:t>
      </w:r>
      <w:r>
        <w:rPr>
          <w:rFonts w:hint="default" w:ascii="Times New Roman" w:hAnsi="Times New Roman" w:eastAsia="SimSun" w:cs="Times New Roman"/>
          <w:kern w:val="0"/>
          <w:sz w:val="24"/>
          <w:szCs w:val="24"/>
          <w:lang w:val="id-ID" w:eastAsia="zh-CN" w:bidi="ar"/>
        </w:rPr>
        <w:t xml:space="preserve">g </w:t>
      </w:r>
      <w:r>
        <w:rPr>
          <w:rFonts w:hint="default" w:ascii="Times New Roman" w:hAnsi="Times New Roman" w:eastAsia="SimSun" w:cs="Times New Roman"/>
          <w:spacing w:val="0"/>
          <w:kern w:val="0"/>
          <w:sz w:val="24"/>
          <w:szCs w:val="24"/>
          <w:lang w:val="id-ID" w:eastAsia="zh-CN" w:bidi="ar"/>
        </w:rPr>
        <w:t xml:space="preserve"> </w:t>
      </w:r>
      <w:r>
        <w:rPr>
          <w:rFonts w:hint="default" w:ascii="Times New Roman" w:hAnsi="Times New Roman" w:eastAsia="SimSun" w:cs="Times New Roman"/>
          <w:kern w:val="0"/>
          <w:sz w:val="24"/>
          <w:szCs w:val="24"/>
          <w:lang w:val="id-ID" w:eastAsia="zh-CN" w:bidi="ar"/>
        </w:rPr>
        <w:t>te</w:t>
      </w:r>
      <w:r>
        <w:rPr>
          <w:rFonts w:hint="default" w:ascii="Times New Roman" w:hAnsi="Times New Roman" w:eastAsia="SimSun" w:cs="Times New Roman"/>
          <w:spacing w:val="0"/>
          <w:kern w:val="0"/>
          <w:sz w:val="24"/>
          <w:szCs w:val="24"/>
          <w:lang w:val="id-ID" w:eastAsia="zh-CN" w:bidi="ar"/>
        </w:rPr>
        <w:t>r</w:t>
      </w:r>
      <w:r>
        <w:rPr>
          <w:rFonts w:hint="default" w:ascii="Times New Roman" w:hAnsi="Times New Roman" w:eastAsia="SimSun" w:cs="Times New Roman"/>
          <w:kern w:val="0"/>
          <w:sz w:val="24"/>
          <w:szCs w:val="24"/>
          <w:lang w:val="id-ID" w:eastAsia="zh-CN" w:bidi="ar"/>
        </w:rPr>
        <w:t>h</w:t>
      </w:r>
      <w:r>
        <w:rPr>
          <w:rFonts w:hint="default" w:ascii="Times New Roman" w:hAnsi="Times New Roman" w:eastAsia="SimSun" w:cs="Times New Roman"/>
          <w:spacing w:val="0"/>
          <w:kern w:val="0"/>
          <w:sz w:val="24"/>
          <w:szCs w:val="24"/>
          <w:lang w:val="id-ID" w:eastAsia="zh-CN" w:bidi="ar"/>
        </w:rPr>
        <w:t>ada</w:t>
      </w:r>
      <w:r>
        <w:rPr>
          <w:rFonts w:hint="default" w:ascii="Times New Roman" w:hAnsi="Times New Roman" w:eastAsia="SimSun" w:cs="Times New Roman"/>
          <w:kern w:val="0"/>
          <w:sz w:val="24"/>
          <w:szCs w:val="24"/>
          <w:lang w:val="id-ID" w:eastAsia="zh-CN" w:bidi="ar"/>
        </w:rPr>
        <w:t>p  k</w:t>
      </w:r>
      <w:r>
        <w:rPr>
          <w:rFonts w:hint="default" w:ascii="Times New Roman" w:hAnsi="Times New Roman" w:eastAsia="SimSun" w:cs="Times New Roman"/>
          <w:spacing w:val="0"/>
          <w:kern w:val="0"/>
          <w:sz w:val="24"/>
          <w:szCs w:val="24"/>
          <w:lang w:val="id-ID" w:eastAsia="zh-CN" w:bidi="ar"/>
        </w:rPr>
        <w:t>ese</w:t>
      </w:r>
      <w:r>
        <w:rPr>
          <w:rFonts w:hint="default" w:ascii="Times New Roman" w:hAnsi="Times New Roman" w:eastAsia="SimSun" w:cs="Times New Roman"/>
          <w:kern w:val="0"/>
          <w:sz w:val="24"/>
          <w:szCs w:val="24"/>
          <w:lang w:val="id-ID" w:eastAsia="zh-CN" w:bidi="ar"/>
        </w:rPr>
        <w:t>h</w:t>
      </w:r>
      <w:r>
        <w:rPr>
          <w:rFonts w:hint="default" w:ascii="Times New Roman" w:hAnsi="Times New Roman" w:eastAsia="SimSun" w:cs="Times New Roman"/>
          <w:spacing w:val="0"/>
          <w:kern w:val="0"/>
          <w:sz w:val="24"/>
          <w:szCs w:val="24"/>
          <w:lang w:val="id-ID" w:eastAsia="zh-CN" w:bidi="ar"/>
        </w:rPr>
        <w:t>a</w:t>
      </w:r>
      <w:r>
        <w:rPr>
          <w:rFonts w:hint="default" w:ascii="Times New Roman" w:hAnsi="Times New Roman" w:eastAsia="SimSun" w:cs="Times New Roman"/>
          <w:kern w:val="0"/>
          <w:sz w:val="24"/>
          <w:szCs w:val="24"/>
          <w:lang w:val="id-ID" w:eastAsia="zh-CN" w:bidi="ar"/>
        </w:rPr>
        <w:t xml:space="preserve">tan.. Hal ini perlu ditindaklanjuti oleh guru </w:t>
      </w:r>
      <w:r>
        <w:rPr>
          <w:rFonts w:hint="default" w:ascii="Times New Roman" w:hAnsi="Times New Roman" w:eastAsia="SimSun" w:cs="Times New Roman"/>
          <w:kern w:val="0"/>
          <w:sz w:val="24"/>
          <w:szCs w:val="24"/>
          <w:lang w:val="en-US" w:eastAsia="zh-CN" w:bidi="ar"/>
        </w:rPr>
        <w:t xml:space="preserve">BK ataupun wali kelas </w:t>
      </w:r>
      <w:r>
        <w:rPr>
          <w:rFonts w:hint="default" w:ascii="Times New Roman" w:hAnsi="Times New Roman" w:eastAsia="SimSun" w:cs="Times New Roman"/>
          <w:kern w:val="0"/>
          <w:sz w:val="24"/>
          <w:szCs w:val="24"/>
          <w:lang w:val="id-ID" w:eastAsia="zh-CN" w:bidi="ar"/>
        </w:rPr>
        <w:t xml:space="preserve">agar siswi siswi di sekolah dapat mendeteksi secara dini jika ada kelaianan atau perubahan di </w:t>
      </w:r>
      <w:r>
        <w:rPr>
          <w:rFonts w:hint="default" w:ascii="Times New Roman" w:hAnsi="Times New Roman" w:eastAsia="SimSun" w:cs="Times New Roman"/>
          <w:kern w:val="0"/>
          <w:sz w:val="24"/>
          <w:szCs w:val="24"/>
          <w:lang w:val="en-US" w:eastAsia="zh-CN" w:bidi="ar"/>
        </w:rPr>
        <w:t xml:space="preserve">organ reproduksinya </w:t>
      </w:r>
      <w:r>
        <w:rPr>
          <w:rFonts w:hint="default" w:ascii="Times New Roman" w:hAnsi="Times New Roman" w:eastAsia="SimSun" w:cs="Times New Roman"/>
          <w:kern w:val="0"/>
          <w:sz w:val="24"/>
          <w:szCs w:val="24"/>
          <w:lang w:val="id-ID" w:eastAsia="zh-CN" w:bidi="ar"/>
        </w:rPr>
        <w:t xml:space="preserve"> sehingga derajat kesehatan masyarakat dapat lebih ditingkatkan dan </w:t>
      </w:r>
      <w:r>
        <w:rPr>
          <w:rFonts w:hint="default" w:ascii="Times New Roman" w:hAnsi="Times New Roman" w:eastAsia="SimSun" w:cs="Times New Roman"/>
          <w:kern w:val="0"/>
          <w:sz w:val="24"/>
          <w:szCs w:val="24"/>
          <w:lang w:val="en-US" w:eastAsia="zh-CN" w:bidi="ar"/>
        </w:rPr>
        <w:t>dapat terhindar dari penyakit menular maupun tidak menular.</w:t>
      </w:r>
    </w:p>
    <w:p>
      <w:pPr>
        <w:pStyle w:val="10"/>
        <w:widowControl/>
        <w:autoSpaceDE w:val="0"/>
        <w:autoSpaceDN w:val="0"/>
        <w:adjustRightInd w:val="0"/>
        <w:spacing w:before="0" w:beforeAutospacing="0" w:after="0" w:afterAutospacing="0" w:line="240" w:lineRule="auto"/>
        <w:ind w:left="0" w:right="0"/>
        <w:contextualSpacing/>
        <w:rPr>
          <w:rFonts w:hint="default" w:ascii="Times New Roman" w:hAnsi="Times New Roman" w:cs="Times New Roman"/>
          <w:b/>
          <w:bCs w:val="0"/>
          <w:sz w:val="24"/>
          <w:szCs w:val="24"/>
          <w:lang w:val="id-ID"/>
        </w:rPr>
      </w:pPr>
      <w:r>
        <w:rPr>
          <w:rFonts w:hint="default" w:ascii="Times New Roman" w:hAnsi="Times New Roman" w:cs="Times New Roman"/>
          <w:b/>
          <w:bCs w:val="0"/>
          <w:sz w:val="24"/>
          <w:szCs w:val="24"/>
          <w:lang w:val="id-ID"/>
        </w:rPr>
        <w:t>.1 Kesimpulan</w:t>
      </w:r>
    </w:p>
    <w:p>
      <w:pPr>
        <w:pStyle w:val="10"/>
        <w:widowControl/>
        <w:autoSpaceDE w:val="0"/>
        <w:autoSpaceDN w:val="0"/>
        <w:adjustRightInd w:val="0"/>
        <w:spacing w:before="0" w:beforeAutospacing="0" w:after="0" w:afterAutospacing="0" w:line="240" w:lineRule="auto"/>
        <w:ind w:left="0" w:right="0"/>
        <w:contextualSpacing/>
        <w:jc w:val="both"/>
        <w:rPr>
          <w:rFonts w:hint="default" w:ascii="Times New Roman" w:hAnsi="Times New Roman" w:cs="Times New Roman"/>
          <w:sz w:val="24"/>
          <w:szCs w:val="24"/>
          <w:lang w:val="id-ID"/>
        </w:rPr>
      </w:pPr>
      <w:r>
        <w:rPr>
          <w:rFonts w:hint="default" w:ascii="Times New Roman" w:hAnsi="Times New Roman" w:cs="Times New Roman"/>
          <w:bCs/>
          <w:sz w:val="24"/>
          <w:szCs w:val="24"/>
          <w:lang w:val="id-ID"/>
        </w:rPr>
        <w:tab/>
      </w:r>
      <w:r>
        <w:rPr>
          <w:rFonts w:hint="default" w:ascii="Times New Roman" w:hAnsi="Times New Roman" w:cs="Times New Roman"/>
          <w:bCs/>
          <w:sz w:val="24"/>
          <w:szCs w:val="24"/>
          <w:lang w:val="id-ID"/>
        </w:rPr>
        <w:t xml:space="preserve">Dari hasil penelitian </w:t>
      </w:r>
      <w:r>
        <w:rPr>
          <w:rFonts w:hint="default" w:ascii="Times New Roman" w:hAnsi="Times New Roman" w:cs="Times New Roman"/>
          <w:sz w:val="24"/>
          <w:szCs w:val="24"/>
          <w:lang w:val="id-ID"/>
        </w:rPr>
        <w:t>Gambaran Pengetahuan Remaja dalam</w:t>
      </w:r>
      <w:r>
        <w:rPr>
          <w:rFonts w:hint="default" w:ascii="Times New Roman" w:hAnsi="Times New Roman" w:cs="Times New Roman"/>
          <w:sz w:val="24"/>
          <w:szCs w:val="24"/>
          <w:lang w:val="en-US"/>
        </w:rPr>
        <w:t xml:space="preserve"> pemeliharaan Organ Reproduksi dapat disi</w:t>
      </w:r>
      <w:r>
        <w:rPr>
          <w:rFonts w:hint="default" w:ascii="Times New Roman" w:hAnsi="Times New Roman" w:cs="Times New Roman"/>
          <w:sz w:val="24"/>
          <w:szCs w:val="24"/>
          <w:lang w:val="id-ID"/>
        </w:rPr>
        <w:t>mpulkan sebagai berikut:</w:t>
      </w:r>
    </w:p>
    <w:p>
      <w:pPr>
        <w:pStyle w:val="10"/>
        <w:widowControl/>
        <w:numPr>
          <w:ilvl w:val="0"/>
          <w:numId w:val="2"/>
        </w:numPr>
        <w:autoSpaceDE w:val="0"/>
        <w:autoSpaceDN w:val="0"/>
        <w:adjustRightInd w:val="0"/>
        <w:spacing w:before="0" w:beforeAutospacing="0" w:after="0" w:afterAutospacing="0" w:line="240" w:lineRule="auto"/>
        <w:ind w:left="420" w:right="0" w:hanging="434" w:hangingChars="181"/>
        <w:contextualSpacing/>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   Karakteristik responden berdasarkan umur sebagian besar berada dalam rentang umur 1</w:t>
      </w:r>
      <w:r>
        <w:rPr>
          <w:rFonts w:hint="default" w:ascii="Times New Roman" w:hAnsi="Times New Roman" w:cs="Times New Roman"/>
          <w:sz w:val="24"/>
          <w:szCs w:val="24"/>
          <w:lang w:val="en-US"/>
        </w:rPr>
        <w:t>4</w:t>
      </w:r>
      <w:r>
        <w:rPr>
          <w:rFonts w:hint="default" w:ascii="Times New Roman" w:hAnsi="Times New Roman" w:cs="Times New Roman"/>
          <w:sz w:val="24"/>
          <w:szCs w:val="24"/>
          <w:lang w:val="id-ID"/>
        </w:rPr>
        <w:t>-1</w:t>
      </w:r>
      <w:r>
        <w:rPr>
          <w:rFonts w:hint="default" w:ascii="Times New Roman" w:hAnsi="Times New Roman" w:cs="Times New Roman"/>
          <w:sz w:val="24"/>
          <w:szCs w:val="24"/>
          <w:lang w:val="en-US"/>
        </w:rPr>
        <w:t>9</w:t>
      </w:r>
      <w:r>
        <w:rPr>
          <w:rFonts w:hint="default" w:ascii="Times New Roman" w:hAnsi="Times New Roman" w:cs="Times New Roman"/>
          <w:sz w:val="24"/>
          <w:szCs w:val="24"/>
          <w:lang w:val="id-ID"/>
        </w:rPr>
        <w:t xml:space="preserve"> tahun , </w:t>
      </w:r>
      <w:r>
        <w:rPr>
          <w:rFonts w:hint="default" w:ascii="Times New Roman" w:hAnsi="Times New Roman" w:cs="Times New Roman"/>
          <w:sz w:val="24"/>
          <w:szCs w:val="24"/>
          <w:lang w:val="en-US"/>
        </w:rPr>
        <w:t>lebih dari setengah 53,8% berjenis kelamin perempuan</w:t>
      </w:r>
      <w:r>
        <w:rPr>
          <w:rFonts w:hint="default" w:ascii="Times New Roman" w:hAnsi="Times New Roman" w:cs="Times New Roman"/>
          <w:sz w:val="24"/>
          <w:szCs w:val="24"/>
          <w:lang w:val="id-ID"/>
        </w:rPr>
        <w:t xml:space="preserve"> dan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id-ID"/>
        </w:rPr>
        <w:t xml:space="preserve"> mendapatkan sumber informasi (9</w:t>
      </w:r>
      <w:r>
        <w:rPr>
          <w:rFonts w:hint="default" w:ascii="Times New Roman" w:hAnsi="Times New Roman" w:cs="Times New Roman"/>
          <w:sz w:val="24"/>
          <w:szCs w:val="24"/>
          <w:lang w:val="en-US"/>
        </w:rPr>
        <w:t>9,95%</w:t>
      </w:r>
      <w:r>
        <w:rPr>
          <w:rFonts w:hint="default" w:ascii="Times New Roman" w:hAnsi="Times New Roman" w:cs="Times New Roman"/>
          <w:sz w:val="24"/>
          <w:szCs w:val="24"/>
          <w:lang w:val="id-ID"/>
        </w:rPr>
        <w:t>)</w:t>
      </w:r>
      <w:r>
        <w:rPr>
          <w:rFonts w:hint="default" w:ascii="Times New Roman" w:hAnsi="Times New Roman" w:cs="Times New Roman"/>
          <w:sz w:val="24"/>
          <w:szCs w:val="24"/>
          <w:lang w:val="en-US"/>
        </w:rPr>
        <w:t xml:space="preserve"> responden</w:t>
      </w:r>
      <w:r>
        <w:rPr>
          <w:rFonts w:hint="default" w:ascii="Times New Roman" w:hAnsi="Times New Roman" w:cs="Times New Roman"/>
          <w:sz w:val="24"/>
          <w:szCs w:val="24"/>
          <w:lang w:val="id-ID"/>
        </w:rPr>
        <w:t xml:space="preserve">. </w:t>
      </w:r>
    </w:p>
    <w:p>
      <w:pPr>
        <w:keepNext w:val="0"/>
        <w:keepLines w:val="0"/>
        <w:widowControl/>
        <w:numPr>
          <w:ilvl w:val="0"/>
          <w:numId w:val="2"/>
        </w:numPr>
        <w:suppressLineNumbers w:val="0"/>
        <w:autoSpaceDE w:val="0"/>
        <w:autoSpaceDN w:val="0"/>
        <w:adjustRightInd w:val="0"/>
        <w:spacing w:before="0" w:beforeAutospacing="0" w:after="0" w:afterAutospacing="0" w:line="240" w:lineRule="auto"/>
        <w:ind w:left="420" w:right="0" w:hanging="434" w:hangingChars="181"/>
        <w:jc w:val="both"/>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 xml:space="preserve">  Sebagian besar </w:t>
      </w:r>
      <w:r>
        <w:rPr>
          <w:rFonts w:hint="default" w:ascii="Times New Roman" w:hAnsi="Times New Roman" w:eastAsia="SimSun" w:cs="Times New Roman"/>
          <w:kern w:val="0"/>
          <w:sz w:val="24"/>
          <w:szCs w:val="24"/>
          <w:lang w:val="en-US" w:eastAsia="zh-CN" w:bidi="ar"/>
        </w:rPr>
        <w:t xml:space="preserve">91 responden </w:t>
      </w:r>
      <w:r>
        <w:rPr>
          <w:rFonts w:hint="default" w:ascii="Times New Roman" w:hAnsi="Times New Roman" w:eastAsia="SimSun" w:cs="Times New Roman"/>
          <w:kern w:val="0"/>
          <w:sz w:val="24"/>
          <w:szCs w:val="24"/>
          <w:lang w:val="id-ID" w:eastAsia="zh-CN" w:bidi="ar"/>
        </w:rPr>
        <w:t xml:space="preserve"> (</w:t>
      </w:r>
      <w:r>
        <w:rPr>
          <w:rFonts w:hint="default" w:ascii="Times New Roman" w:hAnsi="Times New Roman" w:eastAsia="SimSun" w:cs="Times New Roman"/>
          <w:kern w:val="0"/>
          <w:sz w:val="24"/>
          <w:szCs w:val="24"/>
          <w:lang w:val="en-US" w:eastAsia="zh-CN" w:bidi="ar"/>
        </w:rPr>
        <w:t>8</w:t>
      </w:r>
      <w:r>
        <w:rPr>
          <w:rFonts w:hint="default" w:ascii="Times New Roman" w:hAnsi="Times New Roman" w:eastAsia="SimSun" w:cs="Times New Roman"/>
          <w:kern w:val="0"/>
          <w:sz w:val="24"/>
          <w:szCs w:val="24"/>
          <w:lang w:val="id-ID" w:eastAsia="zh-CN" w:bidi="ar"/>
        </w:rPr>
        <w:t>7,</w:t>
      </w:r>
      <w:r>
        <w:rPr>
          <w:rFonts w:hint="default" w:ascii="Times New Roman" w:hAnsi="Times New Roman" w:eastAsia="SimSun" w:cs="Times New Roman"/>
          <w:kern w:val="0"/>
          <w:sz w:val="24"/>
          <w:szCs w:val="24"/>
          <w:lang w:val="en-US" w:eastAsia="zh-CN" w:bidi="ar"/>
        </w:rPr>
        <w:t>5</w:t>
      </w:r>
      <w:r>
        <w:rPr>
          <w:rFonts w:hint="default" w:ascii="Times New Roman" w:hAnsi="Times New Roman" w:eastAsia="SimSun" w:cs="Times New Roman"/>
          <w:kern w:val="0"/>
          <w:sz w:val="24"/>
          <w:szCs w:val="24"/>
          <w:lang w:val="id-ID" w:eastAsia="zh-CN" w:bidi="ar"/>
        </w:rPr>
        <w:t>%) memiliki  pengetahuan Baik</w:t>
      </w:r>
      <w:r>
        <w:rPr>
          <w:rFonts w:hint="default" w:ascii="Times New Roman" w:hAnsi="Times New Roman" w:eastAsia="SimSun" w:cs="Times New Roman"/>
          <w:kern w:val="0"/>
          <w:sz w:val="24"/>
          <w:szCs w:val="24"/>
          <w:lang w:val="en-US" w:eastAsia="zh-CN" w:bidi="ar"/>
        </w:rPr>
        <w:t xml:space="preserve"> dalam pemeliharaan organ reproduksi</w:t>
      </w:r>
    </w:p>
    <w:p>
      <w:pPr>
        <w:keepNext w:val="0"/>
        <w:keepLines w:val="0"/>
        <w:widowControl/>
        <w:suppressLineNumbers w:val="0"/>
        <w:autoSpaceDE w:val="0"/>
        <w:autoSpaceDN w:val="0"/>
        <w:adjustRightInd w:val="0"/>
        <w:spacing w:before="0" w:beforeAutospacing="0" w:after="0" w:afterAutospacing="0" w:line="240" w:lineRule="auto"/>
        <w:ind w:left="-220" w:leftChars="-100" w:right="0"/>
        <w:jc w:val="both"/>
        <w:rPr>
          <w:rFonts w:hint="default" w:ascii="Times New Roman" w:hAnsi="Times New Roman" w:cs="Times New Roman"/>
          <w:sz w:val="24"/>
          <w:szCs w:val="24"/>
          <w:lang w:val="id-ID"/>
        </w:rPr>
      </w:pPr>
    </w:p>
    <w:p>
      <w:pPr>
        <w:pStyle w:val="25"/>
        <w:widowControl/>
        <w:autoSpaceDE w:val="0"/>
        <w:autoSpaceDN w:val="0"/>
        <w:adjustRightInd w:val="0"/>
        <w:spacing w:before="0" w:beforeAutospacing="0" w:after="0" w:afterAutospacing="0" w:line="240" w:lineRule="auto"/>
        <w:ind w:left="0" w:right="0"/>
        <w:contextualSpacing/>
        <w:jc w:val="both"/>
        <w:rPr>
          <w:rFonts w:hint="default" w:ascii="Times New Roman" w:hAnsi="Times New Roman" w:cs="Times New Roman"/>
          <w:b/>
          <w:bCs w:val="0"/>
          <w:sz w:val="24"/>
          <w:szCs w:val="24"/>
          <w:lang w:val="id-ID"/>
        </w:rPr>
      </w:pPr>
      <w:r>
        <w:rPr>
          <w:rFonts w:hint="default" w:ascii="Times New Roman" w:hAnsi="Times New Roman" w:cs="Times New Roman"/>
          <w:sz w:val="24"/>
          <w:szCs w:val="24"/>
          <w:lang w:val="id-ID"/>
        </w:rPr>
        <w:t xml:space="preserve"> </w:t>
      </w:r>
      <w:r>
        <w:rPr>
          <w:rFonts w:hint="default" w:ascii="Times New Roman" w:hAnsi="Times New Roman" w:cs="Times New Roman"/>
          <w:b/>
          <w:bCs w:val="0"/>
          <w:sz w:val="24"/>
          <w:szCs w:val="24"/>
          <w:lang w:val="id-ID"/>
        </w:rPr>
        <w:t>5.2 Saran</w:t>
      </w:r>
    </w:p>
    <w:p>
      <w:pPr>
        <w:keepNext w:val="0"/>
        <w:keepLines w:val="0"/>
        <w:widowControl/>
        <w:suppressLineNumbers w:val="0"/>
        <w:tabs>
          <w:tab w:val="left" w:pos="660"/>
        </w:tabs>
        <w:spacing w:before="0" w:beforeAutospacing="0" w:after="200" w:afterAutospacing="0" w:line="240" w:lineRule="auto"/>
        <w:ind w:left="440" w:right="60" w:firstLine="648" w:firstLineChars="270"/>
        <w:jc w:val="both"/>
        <w:rPr>
          <w:rFonts w:hint="default" w:ascii="Times New Roman" w:hAnsi="Times New Roman" w:cs="Times New Roman"/>
          <w:sz w:val="24"/>
          <w:szCs w:val="24"/>
          <w:lang w:val="id-ID"/>
        </w:rPr>
      </w:pPr>
      <w:r>
        <w:rPr>
          <w:rFonts w:hint="default" w:ascii="Times New Roman" w:hAnsi="Times New Roman" w:eastAsia="SimSun" w:cs="Times New Roman"/>
          <w:kern w:val="0"/>
          <w:sz w:val="24"/>
          <w:szCs w:val="24"/>
          <w:lang w:val="id-ID" w:eastAsia="zh-CN" w:bidi="ar"/>
        </w:rPr>
        <w:t>Kepada pihak  guru di SM</w:t>
      </w:r>
      <w:r>
        <w:rPr>
          <w:rFonts w:hint="default" w:ascii="Times New Roman" w:hAnsi="Times New Roman" w:eastAsia="SimSun" w:cs="Times New Roman"/>
          <w:kern w:val="0"/>
          <w:sz w:val="24"/>
          <w:szCs w:val="24"/>
          <w:lang w:val="en-US" w:eastAsia="zh-CN" w:bidi="ar"/>
        </w:rPr>
        <w:t xml:space="preserve">AN 13 Kota Jambi, </w:t>
      </w:r>
      <w:r>
        <w:rPr>
          <w:rFonts w:hint="default" w:ascii="Times New Roman" w:hAnsi="Times New Roman" w:eastAsia="SimSun" w:cs="Times New Roman"/>
          <w:kern w:val="0"/>
          <w:sz w:val="24"/>
          <w:szCs w:val="24"/>
          <w:lang w:val="id-ID" w:eastAsia="zh-CN" w:bidi="ar"/>
        </w:rPr>
        <w:t xml:space="preserve">hendaknya dapat memasukkan materi penelitian ini kedalam kegiatan ektrakurikuler maupun dalam materi pembelajaran agar siswi -siswi nantinya dapat menerapkannya buat dirinya sendiri maupun untuk masyarakat luas ketika mereka praktik di lapangan  nantinya. </w:t>
      </w:r>
    </w:p>
    <w:p>
      <w:pPr>
        <w:pStyle w:val="25"/>
        <w:widowControl/>
        <w:autoSpaceDE w:val="0"/>
        <w:autoSpaceDN w:val="0"/>
        <w:adjustRightInd w:val="0"/>
        <w:spacing w:before="0" w:beforeAutospacing="0" w:after="0" w:afterAutospacing="0" w:line="360" w:lineRule="auto"/>
        <w:ind w:left="0" w:right="0"/>
        <w:contextualSpacing/>
        <w:rPr>
          <w:rFonts w:hint="default" w:ascii="Times New Roman" w:hAnsi="Times New Roman" w:cs="Times New Roman"/>
          <w:b/>
          <w:bCs w:val="0"/>
          <w:sz w:val="24"/>
          <w:szCs w:val="24"/>
          <w:lang w:val="id-ID"/>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Badan Pusat Statistik. (2018). </w:t>
      </w:r>
      <w:r>
        <w:rPr>
          <w:rFonts w:ascii="Times New Roman" w:hAnsi="Times New Roman" w:cs="Times New Roman"/>
          <w:i/>
          <w:sz w:val="24"/>
          <w:szCs w:val="24"/>
        </w:rPr>
        <w:t>Penduduk Kota Jambi 2018.</w:t>
      </w:r>
      <w:r>
        <w:rPr>
          <w:rFonts w:ascii="Times New Roman" w:hAnsi="Times New Roman" w:cs="Times New Roman"/>
          <w:sz w:val="24"/>
          <w:szCs w:val="24"/>
        </w:rPr>
        <w:t xml:space="preserve"> Jambi : Badan Pusat Statistik Kota Jambi </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BKKBN. (2012). </w:t>
      </w:r>
      <w:r>
        <w:rPr>
          <w:rFonts w:ascii="Times New Roman" w:hAnsi="Times New Roman" w:cs="Times New Roman"/>
          <w:i/>
          <w:sz w:val="24"/>
          <w:szCs w:val="24"/>
        </w:rPr>
        <w:t>Bimbingan Teknis Kesehatan Reproduksi dan Seksualitas yang Komprehensif.</w:t>
      </w:r>
      <w:r>
        <w:rPr>
          <w:rFonts w:ascii="Times New Roman" w:hAnsi="Times New Roman" w:cs="Times New Roman"/>
          <w:sz w:val="24"/>
          <w:szCs w:val="24"/>
        </w:rPr>
        <w:t xml:space="preserve"> Jakarta : BKKBN</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BNN. RI. (2012). </w:t>
      </w:r>
      <w:r>
        <w:rPr>
          <w:rFonts w:ascii="Times New Roman" w:hAnsi="Times New Roman" w:cs="Times New Roman"/>
          <w:i/>
          <w:sz w:val="24"/>
          <w:szCs w:val="24"/>
        </w:rPr>
        <w:t xml:space="preserve">Pencegahan Penyalahgunaan Narkoba Bagi Remaja. </w:t>
      </w:r>
      <w:r>
        <w:rPr>
          <w:rFonts w:ascii="Times New Roman" w:hAnsi="Times New Roman" w:cs="Times New Roman"/>
          <w:sz w:val="24"/>
          <w:szCs w:val="24"/>
        </w:rPr>
        <w:t>Jakarta : Badan Narkotika Nasional Republik Indonesia</w:t>
      </w:r>
    </w:p>
    <w:p>
      <w:pPr>
        <w:ind w:left="660" w:hanging="660" w:hangingChars="275"/>
        <w:jc w:val="both"/>
        <w:rPr>
          <w:sz w:val="24"/>
          <w:szCs w:val="24"/>
        </w:rPr>
      </w:pPr>
      <w:r>
        <w:rPr>
          <w:rFonts w:ascii="Times New Roman" w:hAnsi="Times New Roman" w:eastAsia="Rockwell" w:cs="Times New Roman"/>
          <w:color w:val="000000"/>
          <w:sz w:val="24"/>
          <w:szCs w:val="24"/>
          <w:lang w:val="id-ID" w:eastAsia="zh-CN" w:bidi="ar"/>
        </w:rPr>
        <w:t xml:space="preserve">Fadlullah MH, Bambang H, Dodi P, Dea A,2019,  </w:t>
      </w:r>
      <w:r>
        <w:rPr>
          <w:rFonts w:ascii="Times New Roman" w:hAnsi="Times New Roman" w:eastAsia="SimSun" w:cs="Times New Roman"/>
          <w:i/>
          <w:iCs/>
          <w:color w:val="000000"/>
          <w:sz w:val="28"/>
          <w:szCs w:val="28"/>
          <w:lang w:eastAsia="zh-CN" w:bidi="ar"/>
        </w:rPr>
        <w:t>hubungan tingkat pengetahuan kesehatan reproduksi dengan perilaku seksual remaja</w:t>
      </w:r>
      <w:r>
        <w:rPr>
          <w:rFonts w:ascii="Times New Roman" w:hAnsi="Times New Roman" w:eastAsia="SimSun" w:cs="Times New Roman"/>
          <w:i/>
          <w:iCs/>
          <w:color w:val="000000"/>
          <w:sz w:val="28"/>
          <w:szCs w:val="28"/>
          <w:lang w:val="id-ID" w:eastAsia="zh-CN" w:bidi="ar"/>
        </w:rPr>
        <w:t xml:space="preserve">, </w:t>
      </w:r>
      <w:r>
        <w:rPr>
          <w:rFonts w:ascii="Century Schoolbook" w:hAnsi="Century Schoolbook" w:eastAsia="Century Schoolbook" w:cs="Century Schoolbook"/>
          <w:color w:val="000000"/>
          <w:sz w:val="24"/>
          <w:szCs w:val="24"/>
          <w:lang w:eastAsia="zh-CN" w:bidi="ar"/>
        </w:rPr>
        <w:t>Volume 8, Nomor 4</w:t>
      </w:r>
      <w:r>
        <w:rPr>
          <w:rFonts w:ascii="Century Schoolbook" w:hAnsi="Century Schoolbook" w:eastAsia="Century Schoolbook" w:cs="Century Schoolbook"/>
          <w:color w:val="000000"/>
          <w:sz w:val="24"/>
          <w:szCs w:val="24"/>
          <w:lang w:val="id-ID" w:eastAsia="zh-CN" w:bidi="ar"/>
        </w:rPr>
        <w:t>,</w:t>
      </w:r>
      <w:r>
        <w:rPr>
          <w:rFonts w:ascii="Times New Roman" w:hAnsi="Times New Roman" w:eastAsia="Rockwell" w:cs="Times New Roman"/>
          <w:color w:val="000000"/>
          <w:sz w:val="24"/>
          <w:szCs w:val="24"/>
          <w:lang w:val="id-ID" w:eastAsia="zh-CN" w:bidi="ar"/>
        </w:rPr>
        <w:t xml:space="preserve">  </w:t>
      </w:r>
      <w:r>
        <w:rPr>
          <w:rFonts w:ascii="Century Schoolbook" w:hAnsi="Century Schoolbook" w:eastAsia="Century Schoolbook" w:cs="Century Schoolbook"/>
          <w:color w:val="0000FF"/>
          <w:sz w:val="24"/>
          <w:szCs w:val="24"/>
          <w:lang w:eastAsia="zh-CN" w:bidi="ar"/>
        </w:rPr>
        <w:t xml:space="preserve">urnal3.undip.ac.id/index.php/medico </w:t>
      </w:r>
      <w:r>
        <w:rPr>
          <w:rFonts w:ascii="Cambria" w:hAnsi="Cambria" w:eastAsia="Cambria" w:cs="Cambria"/>
          <w:b/>
          <w:bCs/>
          <w:i/>
          <w:iCs/>
          <w:color w:val="000000"/>
          <w:sz w:val="24"/>
          <w:szCs w:val="24"/>
          <w:lang w:eastAsia="zh-CN" w:bidi="ar"/>
        </w:rPr>
        <w:t xml:space="preserve">ISSN Online : 2540-8844 </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Fitri, I. (2017). </w:t>
      </w:r>
      <w:r>
        <w:rPr>
          <w:rFonts w:ascii="Times New Roman" w:hAnsi="Times New Roman" w:cs="Times New Roman"/>
          <w:i/>
          <w:sz w:val="24"/>
          <w:szCs w:val="24"/>
        </w:rPr>
        <w:t xml:space="preserve">Lebih Dekat Dengan Sistem Reproduksi Wanita. </w:t>
      </w:r>
      <w:r>
        <w:rPr>
          <w:rFonts w:ascii="Times New Roman" w:hAnsi="Times New Roman" w:cs="Times New Roman"/>
          <w:sz w:val="24"/>
          <w:szCs w:val="24"/>
        </w:rPr>
        <w:t xml:space="preserve">Yogyakarta : Gosyen Publishing </w:t>
      </w:r>
    </w:p>
    <w:p>
      <w:pPr>
        <w:spacing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Jayanti I, 2021. Evidence Based dalam praktik kebidanan, Yogyakarta, deepublish Publisher</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Kemenkes. RI. (2012). </w:t>
      </w:r>
      <w:r>
        <w:rPr>
          <w:rFonts w:ascii="Times New Roman" w:hAnsi="Times New Roman" w:cs="Times New Roman"/>
          <w:i/>
          <w:sz w:val="24"/>
          <w:szCs w:val="24"/>
        </w:rPr>
        <w:t xml:space="preserve">Infodatin Situasi Kesehatan Reproduksi Remaja. </w:t>
      </w:r>
      <w:r>
        <w:rPr>
          <w:rFonts w:ascii="Times New Roman" w:hAnsi="Times New Roman" w:cs="Times New Roman"/>
          <w:sz w:val="24"/>
          <w:szCs w:val="24"/>
        </w:rPr>
        <w:t>Jakarta : Kementrian Kesehatan Republik Indonesia</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Kusmiran, E. (2013). </w:t>
      </w:r>
      <w:r>
        <w:rPr>
          <w:rFonts w:ascii="Times New Roman" w:hAnsi="Times New Roman" w:cs="Times New Roman"/>
          <w:i/>
          <w:sz w:val="24"/>
          <w:szCs w:val="24"/>
        </w:rPr>
        <w:t xml:space="preserve">Kesehatan Reproduksi Remaja dan Wanita. </w:t>
      </w:r>
      <w:r>
        <w:rPr>
          <w:rFonts w:ascii="Times New Roman" w:hAnsi="Times New Roman" w:cs="Times New Roman"/>
          <w:sz w:val="24"/>
          <w:szCs w:val="24"/>
        </w:rPr>
        <w:t>Jakarta : Salemba Medika</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Marmi. (2015). </w:t>
      </w:r>
      <w:r>
        <w:rPr>
          <w:rFonts w:ascii="Times New Roman" w:hAnsi="Times New Roman" w:cs="Times New Roman"/>
          <w:i/>
          <w:sz w:val="24"/>
          <w:szCs w:val="24"/>
        </w:rPr>
        <w:t xml:space="preserve">Kesehatan Reproduksi. </w:t>
      </w:r>
      <w:r>
        <w:rPr>
          <w:rFonts w:ascii="Times New Roman" w:hAnsi="Times New Roman" w:cs="Times New Roman"/>
          <w:sz w:val="24"/>
          <w:szCs w:val="24"/>
        </w:rPr>
        <w:t>Yogyakarta : Pustaka Pelajar</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Mandang, J,</w:t>
      </w:r>
      <w:r>
        <w:rPr>
          <w:rFonts w:ascii="Times New Roman" w:hAnsi="Times New Roman" w:cs="Times New Roman"/>
          <w:sz w:val="24"/>
          <w:szCs w:val="24"/>
          <w:lang w:val="id-ID"/>
        </w:rPr>
        <w:t xml:space="preserve"> Freike L,Iyam M, Naomy MT</w:t>
      </w:r>
      <w:r>
        <w:rPr>
          <w:rFonts w:ascii="Times New Roman" w:hAnsi="Times New Roman" w:cs="Times New Roman"/>
          <w:sz w:val="24"/>
          <w:szCs w:val="24"/>
        </w:rPr>
        <w:t xml:space="preserve">. (2016). </w:t>
      </w:r>
      <w:r>
        <w:rPr>
          <w:rFonts w:ascii="Times New Roman" w:hAnsi="Times New Roman" w:cs="Times New Roman"/>
          <w:i/>
          <w:sz w:val="24"/>
          <w:szCs w:val="24"/>
        </w:rPr>
        <w:t>Kesehatan Reproduksi dan Pelayanan Keluarga Berencana (KB).</w:t>
      </w:r>
      <w:r>
        <w:rPr>
          <w:rFonts w:ascii="Times New Roman" w:hAnsi="Times New Roman" w:cs="Times New Roman"/>
          <w:sz w:val="24"/>
          <w:szCs w:val="24"/>
        </w:rPr>
        <w:t xml:space="preserve"> Bogor : In Media</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Mursudarinah &amp; Fatmawati, S. (2016). </w:t>
      </w:r>
      <w:r>
        <w:rPr>
          <w:rFonts w:ascii="Times New Roman" w:hAnsi="Times New Roman" w:cs="Times New Roman"/>
          <w:i/>
          <w:sz w:val="24"/>
          <w:szCs w:val="24"/>
        </w:rPr>
        <w:t xml:space="preserve">Pendidikan Kesehatan dan Tingkat Pengetahuan Remaja Tentang Seks Pranikah yang Berisiko Kehamilan Tak Diinginkan di SMK Surakarta. </w:t>
      </w:r>
      <w:r>
        <w:rPr>
          <w:rFonts w:ascii="Times New Roman" w:hAnsi="Times New Roman" w:cs="Times New Roman"/>
          <w:sz w:val="24"/>
          <w:szCs w:val="24"/>
        </w:rPr>
        <w:t>Jurnal Keperawatan Surakarta, Vol XIV No.2</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Nur</w:t>
      </w:r>
      <w:r>
        <w:rPr>
          <w:rFonts w:ascii="Times New Roman" w:hAnsi="Times New Roman" w:cs="Times New Roman"/>
          <w:sz w:val="24"/>
          <w:szCs w:val="24"/>
        </w:rPr>
        <w:t xml:space="preserve">rjanah, D. Y. (2013). </w:t>
      </w:r>
      <w:r>
        <w:rPr>
          <w:rFonts w:ascii="Times New Roman" w:hAnsi="Times New Roman" w:cs="Times New Roman"/>
          <w:i/>
          <w:sz w:val="24"/>
          <w:szCs w:val="24"/>
        </w:rPr>
        <w:t xml:space="preserve">Pengaruh Pendidikan Kesehatan Tentang Kesehatan Reproduksi Terhadap Kecenderungan Prilaku Seksual Remaja. </w:t>
      </w:r>
      <w:r>
        <w:rPr>
          <w:rFonts w:ascii="Times New Roman" w:hAnsi="Times New Roman" w:cs="Times New Roman"/>
          <w:sz w:val="24"/>
          <w:szCs w:val="24"/>
        </w:rPr>
        <w:t>Jurnal Keperawatan Surakarta</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Notoadmodjo, S. (2012).</w:t>
      </w:r>
      <w:r>
        <w:rPr>
          <w:rFonts w:ascii="Times New Roman" w:hAnsi="Times New Roman" w:cs="Times New Roman"/>
          <w:i/>
          <w:sz w:val="24"/>
          <w:szCs w:val="24"/>
        </w:rPr>
        <w:t xml:space="preserve"> Metodologi Penelitian Kesehatan. </w:t>
      </w:r>
      <w:r>
        <w:rPr>
          <w:rFonts w:ascii="Times New Roman" w:hAnsi="Times New Roman" w:cs="Times New Roman"/>
          <w:sz w:val="24"/>
          <w:szCs w:val="24"/>
        </w:rPr>
        <w:t>Jakarta : Rineka Cipta</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Narusalam. (2013). </w:t>
      </w:r>
      <w:r>
        <w:rPr>
          <w:rFonts w:ascii="Times New Roman" w:hAnsi="Times New Roman" w:cs="Times New Roman"/>
          <w:i/>
          <w:sz w:val="24"/>
          <w:szCs w:val="24"/>
        </w:rPr>
        <w:t xml:space="preserve">Metodologi Penelitian Ilmu Keperawatan. </w:t>
      </w:r>
      <w:r>
        <w:rPr>
          <w:rFonts w:ascii="Times New Roman" w:hAnsi="Times New Roman" w:cs="Times New Roman"/>
          <w:sz w:val="24"/>
          <w:szCs w:val="24"/>
        </w:rPr>
        <w:t>Jakarta : Salemba Medika</w:t>
      </w:r>
    </w:p>
    <w:p>
      <w:pPr>
        <w:spacing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Nuraini DN. 2016, </w:t>
      </w:r>
      <w:r>
        <w:rPr>
          <w:rFonts w:ascii="Times New Roman" w:hAnsi="Times New Roman" w:cs="Times New Roman"/>
          <w:i/>
          <w:iCs/>
          <w:sz w:val="24"/>
          <w:szCs w:val="24"/>
          <w:lang w:val="id-ID"/>
        </w:rPr>
        <w:t>Diet Sehat dengan Terapi Garam,</w:t>
      </w:r>
      <w:r>
        <w:rPr>
          <w:rFonts w:ascii="Times New Roman" w:hAnsi="Times New Roman" w:cs="Times New Roman"/>
          <w:sz w:val="24"/>
          <w:szCs w:val="24"/>
          <w:lang w:val="id-ID"/>
        </w:rPr>
        <w:t xml:space="preserve">  Yogyakarta, gosyen Publishing</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Oktarina, J., Margono, M. H., &amp; Purnomo, W. (2016). </w:t>
      </w:r>
      <w:r>
        <w:rPr>
          <w:rFonts w:ascii="Times New Roman" w:hAnsi="Times New Roman" w:cs="Times New Roman"/>
          <w:i/>
          <w:sz w:val="24"/>
          <w:szCs w:val="24"/>
        </w:rPr>
        <w:t xml:space="preserve">Pengaruh Pendidikan Kesehatan Tentang Kesehatan Reproduksi Oleh Sebaya Di SMAN 1 Sukamara, Kabupaten Sukamara, Kalimantan Tengah. </w:t>
      </w:r>
      <w:r>
        <w:rPr>
          <w:rFonts w:ascii="Times New Roman" w:hAnsi="Times New Roman" w:cs="Times New Roman"/>
          <w:sz w:val="24"/>
          <w:szCs w:val="24"/>
        </w:rPr>
        <w:t>Jurnal Keperawatan Kalimantan Tengah</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Pardede, I. (2017). </w:t>
      </w:r>
      <w:r>
        <w:rPr>
          <w:rFonts w:ascii="Times New Roman" w:hAnsi="Times New Roman" w:cs="Times New Roman"/>
          <w:i/>
          <w:sz w:val="24"/>
          <w:szCs w:val="24"/>
        </w:rPr>
        <w:t xml:space="preserve">Pengaruh Pendidikan Kesehatan Tentang Kesehatan Reproduksi Terhadap Pengetahuan Seks Pranikah Pada Siswi Di Smk N 1 Kota Jambi. </w:t>
      </w:r>
      <w:r>
        <w:rPr>
          <w:rFonts w:ascii="Times New Roman" w:hAnsi="Times New Roman" w:cs="Times New Roman"/>
          <w:sz w:val="24"/>
          <w:szCs w:val="24"/>
        </w:rPr>
        <w:t>Skripsi</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Pieter, H, Z., &amp; Lubis, N, L. (2012). </w:t>
      </w:r>
      <w:r>
        <w:rPr>
          <w:rFonts w:ascii="Times New Roman" w:hAnsi="Times New Roman" w:cs="Times New Roman"/>
          <w:i/>
          <w:sz w:val="24"/>
          <w:szCs w:val="24"/>
        </w:rPr>
        <w:t xml:space="preserve">Pengantar Psikologi Dalam Keperawatan. </w:t>
      </w:r>
      <w:r>
        <w:rPr>
          <w:rFonts w:ascii="Times New Roman" w:hAnsi="Times New Roman" w:cs="Times New Roman"/>
          <w:sz w:val="24"/>
          <w:szCs w:val="24"/>
        </w:rPr>
        <w:t>Jakarta : Kencana Prenada Media Group</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Putra, D.S.,&amp; dkk. (2017). </w:t>
      </w:r>
      <w:r>
        <w:rPr>
          <w:rFonts w:ascii="Times New Roman" w:hAnsi="Times New Roman" w:cs="Times New Roman"/>
          <w:i/>
          <w:sz w:val="24"/>
          <w:szCs w:val="24"/>
        </w:rPr>
        <w:t xml:space="preserve">Keperawatan Anak Dan Tumbuh Kembang (Pengkajian Dan Pengukuran). </w:t>
      </w:r>
      <w:r>
        <w:rPr>
          <w:rFonts w:ascii="Times New Roman" w:hAnsi="Times New Roman" w:cs="Times New Roman"/>
          <w:sz w:val="24"/>
          <w:szCs w:val="24"/>
        </w:rPr>
        <w:t>Yogyakarta : Nuha Medika.</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Rohan, H, H., &amp; Siyoto, S. (2015). </w:t>
      </w:r>
      <w:r>
        <w:rPr>
          <w:rFonts w:ascii="Times New Roman" w:hAnsi="Times New Roman" w:cs="Times New Roman"/>
          <w:i/>
          <w:sz w:val="24"/>
          <w:szCs w:val="24"/>
        </w:rPr>
        <w:t xml:space="preserve">Buku Ajar Kesehatan Reproduksi. </w:t>
      </w:r>
      <w:r>
        <w:rPr>
          <w:rFonts w:ascii="Times New Roman" w:hAnsi="Times New Roman" w:cs="Times New Roman"/>
          <w:sz w:val="24"/>
          <w:szCs w:val="24"/>
        </w:rPr>
        <w:t>Yogyakarta : Nuha Medika</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Rosyida, D,A,C. (2019).</w:t>
      </w:r>
      <w:r>
        <w:rPr>
          <w:rFonts w:ascii="Times New Roman" w:hAnsi="Times New Roman" w:cs="Times New Roman"/>
          <w:i/>
          <w:sz w:val="24"/>
          <w:szCs w:val="24"/>
        </w:rPr>
        <w:t xml:space="preserve"> Kesehatan Reproduksi Remaja Dan Wanita. </w:t>
      </w:r>
      <w:r>
        <w:rPr>
          <w:rFonts w:ascii="Times New Roman" w:hAnsi="Times New Roman" w:cs="Times New Roman"/>
          <w:sz w:val="24"/>
          <w:szCs w:val="24"/>
        </w:rPr>
        <w:t>Yogyakarta : Pustaka Baru</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Soetjiningsih. (2011). </w:t>
      </w:r>
      <w:r>
        <w:rPr>
          <w:rFonts w:ascii="Times New Roman" w:hAnsi="Times New Roman" w:cs="Times New Roman"/>
          <w:i/>
          <w:sz w:val="24"/>
          <w:szCs w:val="24"/>
        </w:rPr>
        <w:t xml:space="preserve">Konsep Dasar Tumbuh Kembang Anak, In Ranuh IGNG Penyunting, Tumbuh Kembang Anak. </w:t>
      </w:r>
      <w:r>
        <w:rPr>
          <w:rFonts w:ascii="Times New Roman" w:hAnsi="Times New Roman" w:cs="Times New Roman"/>
          <w:sz w:val="24"/>
          <w:szCs w:val="24"/>
        </w:rPr>
        <w:t>Jakarta : EGC</w:t>
      </w:r>
    </w:p>
    <w:p>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Sugiono. (2011). </w:t>
      </w:r>
      <w:r>
        <w:rPr>
          <w:rFonts w:ascii="Times New Roman" w:hAnsi="Times New Roman" w:cs="Times New Roman"/>
          <w:i/>
          <w:sz w:val="24"/>
          <w:szCs w:val="24"/>
        </w:rPr>
        <w:t>Metode Penelitian Kuantitatif Kualitatif Dan R&amp;D.</w:t>
      </w:r>
      <w:r>
        <w:rPr>
          <w:rFonts w:ascii="Times New Roman" w:hAnsi="Times New Roman" w:cs="Times New Roman"/>
          <w:sz w:val="24"/>
          <w:szCs w:val="24"/>
        </w:rPr>
        <w:t xml:space="preserve"> Bandung : Penerbit Alfabeta</w:t>
      </w:r>
    </w:p>
    <w:p>
      <w:pPr>
        <w:spacing w:line="240" w:lineRule="auto"/>
        <w:ind w:left="709" w:hanging="709"/>
        <w:rPr>
          <w:rFonts w:ascii="Times New Roman" w:hAnsi="Times New Roman" w:cs="Times New Roman"/>
          <w:sz w:val="24"/>
          <w:szCs w:val="24"/>
        </w:rPr>
      </w:pPr>
    </w:p>
    <w:p>
      <w:pPr>
        <w:pStyle w:val="24"/>
        <w:autoSpaceDE w:val="0"/>
        <w:autoSpaceDN w:val="0"/>
        <w:adjustRightInd w:val="0"/>
        <w:spacing w:line="360" w:lineRule="auto"/>
        <w:jc w:val="center"/>
        <w:rPr>
          <w:rFonts w:ascii="Times New Roman" w:hAnsi="Times New Roman"/>
          <w:b/>
        </w:rPr>
      </w:pPr>
    </w:p>
    <w:p>
      <w:pPr>
        <w:keepNext w:val="0"/>
        <w:keepLines w:val="0"/>
        <w:widowControl/>
        <w:suppressLineNumbers w:val="0"/>
        <w:spacing w:before="0" w:beforeAutospacing="0" w:after="200" w:afterAutospacing="0" w:line="360" w:lineRule="auto"/>
        <w:ind w:left="440" w:right="60" w:firstLine="660" w:firstLineChars="275"/>
        <w:jc w:val="both"/>
        <w:rPr>
          <w:rFonts w:hint="default" w:ascii="Times New Roman" w:hAnsi="Times New Roman" w:cs="Times New Roman"/>
          <w:sz w:val="24"/>
          <w:szCs w:val="24"/>
          <w:lang w:val="id-ID"/>
        </w:rPr>
      </w:pPr>
    </w:p>
    <w:p>
      <w:pPr>
        <w:pStyle w:val="10"/>
        <w:widowControl/>
        <w:autoSpaceDE w:val="0"/>
        <w:autoSpaceDN w:val="0"/>
        <w:adjustRightInd w:val="0"/>
        <w:spacing w:before="0" w:beforeAutospacing="0" w:after="0" w:afterAutospacing="0" w:line="360" w:lineRule="auto"/>
        <w:ind w:left="0" w:right="0"/>
        <w:contextualSpacing/>
        <w:jc w:val="both"/>
        <w:rPr>
          <w:rFonts w:hint="default" w:ascii="Times New Roman" w:hAnsi="Times New Roman" w:cs="Times New Roman"/>
          <w:b/>
          <w:bCs w:val="0"/>
          <w:sz w:val="24"/>
          <w:szCs w:val="24"/>
          <w:lang w:val="id-ID"/>
        </w:rPr>
      </w:pPr>
    </w:p>
    <w:p>
      <w:pPr>
        <w:pStyle w:val="10"/>
        <w:widowControl/>
        <w:autoSpaceDE w:val="0"/>
        <w:autoSpaceDN w:val="0"/>
        <w:adjustRightInd w:val="0"/>
        <w:spacing w:before="0" w:beforeAutospacing="0" w:after="0" w:afterAutospacing="0" w:line="360" w:lineRule="auto"/>
        <w:ind w:left="1760" w:right="0"/>
        <w:contextualSpacing/>
        <w:jc w:val="both"/>
        <w:rPr>
          <w:rFonts w:hint="default" w:ascii="Times New Roman" w:hAnsi="Times New Roman" w:cs="Times New Roman"/>
          <w:b/>
          <w:bCs w:val="0"/>
          <w:sz w:val="24"/>
          <w:szCs w:val="24"/>
          <w:lang w:val="id-ID"/>
        </w:rPr>
      </w:pPr>
    </w:p>
    <w:p>
      <w:pPr>
        <w:pStyle w:val="10"/>
        <w:widowControl/>
        <w:autoSpaceDE w:val="0"/>
        <w:autoSpaceDN w:val="0"/>
        <w:adjustRightInd w:val="0"/>
        <w:spacing w:before="0" w:beforeAutospacing="0" w:after="0" w:afterAutospacing="0" w:line="360" w:lineRule="auto"/>
        <w:ind w:left="1760" w:right="0"/>
        <w:contextualSpacing/>
        <w:jc w:val="both"/>
        <w:rPr>
          <w:rFonts w:hint="default" w:ascii="Times New Roman" w:hAnsi="Times New Roman" w:cs="Times New Roman"/>
          <w:b/>
          <w:bCs w:val="0"/>
          <w:sz w:val="24"/>
          <w:szCs w:val="24"/>
          <w:lang w:val="id-ID"/>
        </w:rPr>
      </w:pPr>
    </w:p>
    <w:p>
      <w:pPr>
        <w:pStyle w:val="10"/>
        <w:widowControl/>
        <w:autoSpaceDE w:val="0"/>
        <w:autoSpaceDN w:val="0"/>
        <w:adjustRightInd w:val="0"/>
        <w:spacing w:before="0" w:beforeAutospacing="0" w:after="0" w:afterAutospacing="0" w:line="360" w:lineRule="auto"/>
        <w:ind w:left="1760" w:right="0"/>
        <w:contextualSpacing/>
        <w:jc w:val="both"/>
        <w:rPr>
          <w:rFonts w:hint="default" w:ascii="Times New Roman" w:hAnsi="Times New Roman" w:cs="Times New Roman"/>
          <w:b/>
          <w:bCs w:val="0"/>
          <w:sz w:val="24"/>
          <w:szCs w:val="24"/>
          <w:lang w:val="id-ID"/>
        </w:rPr>
      </w:pPr>
    </w:p>
    <w:p>
      <w:pPr>
        <w:pStyle w:val="10"/>
        <w:widowControl/>
        <w:autoSpaceDE w:val="0"/>
        <w:autoSpaceDN w:val="0"/>
        <w:adjustRightInd w:val="0"/>
        <w:spacing w:before="0" w:beforeAutospacing="0" w:after="0" w:afterAutospacing="0" w:line="360" w:lineRule="auto"/>
        <w:ind w:left="1760" w:right="0"/>
        <w:contextualSpacing/>
        <w:jc w:val="both"/>
        <w:rPr>
          <w:rFonts w:hint="default" w:ascii="Times New Roman" w:hAnsi="Times New Roman" w:cs="Times New Roman"/>
          <w:b/>
          <w:bCs w:val="0"/>
          <w:sz w:val="24"/>
          <w:szCs w:val="24"/>
          <w:lang w:val="id-ID"/>
        </w:rPr>
      </w:pPr>
    </w:p>
    <w:p>
      <w:pPr>
        <w:pStyle w:val="10"/>
        <w:widowControl/>
        <w:autoSpaceDE w:val="0"/>
        <w:autoSpaceDN w:val="0"/>
        <w:adjustRightInd w:val="0"/>
        <w:spacing w:before="0" w:beforeAutospacing="0" w:after="0" w:afterAutospacing="0" w:line="360" w:lineRule="auto"/>
        <w:ind w:left="1760" w:right="0"/>
        <w:contextualSpacing/>
        <w:jc w:val="both"/>
        <w:rPr>
          <w:rFonts w:hint="default" w:ascii="Times New Roman" w:hAnsi="Times New Roman" w:cs="Times New Roman"/>
          <w:b/>
          <w:bCs w:val="0"/>
          <w:sz w:val="24"/>
          <w:szCs w:val="24"/>
          <w:lang w:val="id-ID"/>
        </w:rPr>
      </w:pPr>
    </w:p>
    <w:p>
      <w:pPr>
        <w:pStyle w:val="10"/>
        <w:widowControl/>
        <w:autoSpaceDE w:val="0"/>
        <w:autoSpaceDN w:val="0"/>
        <w:adjustRightInd w:val="0"/>
        <w:spacing w:before="0" w:beforeAutospacing="0" w:after="0" w:afterAutospacing="0" w:line="360" w:lineRule="auto"/>
        <w:ind w:left="0" w:right="0"/>
        <w:contextualSpacing/>
        <w:jc w:val="center"/>
        <w:rPr>
          <w:rFonts w:hint="default" w:ascii="Times New Roman" w:hAnsi="Times New Roman" w:cs="Times New Roman"/>
          <w:b/>
          <w:bCs w:val="0"/>
          <w:sz w:val="24"/>
          <w:szCs w:val="24"/>
          <w:lang w:val="id-ID"/>
        </w:rPr>
      </w:pPr>
    </w:p>
    <w:p>
      <w:pPr>
        <w:tabs>
          <w:tab w:val="left" w:pos="765"/>
        </w:tabs>
        <w:spacing w:after="0" w:line="240" w:lineRule="auto"/>
        <w:jc w:val="both"/>
        <w:rPr>
          <w:rFonts w:ascii="Times New Roman" w:hAnsi="Times New Roman" w:cs="Times New Roman"/>
          <w:sz w:val="24"/>
          <w:szCs w:val="24"/>
        </w:rPr>
      </w:pPr>
    </w:p>
    <w:p>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sectPr>
          <w:type w:val="continuous"/>
          <w:pgSz w:w="11907" w:h="16840"/>
          <w:pgMar w:top="1701" w:right="1418" w:bottom="1418" w:left="1701" w:header="567" w:footer="567" w:gutter="0"/>
          <w:pgBorders>
            <w:top w:val="none" w:sz="0" w:space="0"/>
            <w:left w:val="none" w:sz="0" w:space="0"/>
            <w:bottom w:val="none" w:sz="0" w:space="0"/>
            <w:right w:val="none" w:sz="0" w:space="0"/>
          </w:pgBorders>
          <w:cols w:space="567" w:num="2"/>
          <w:docGrid w:linePitch="360" w:charSpace="0"/>
        </w:sectPr>
      </w:pPr>
    </w:p>
    <w:p>
      <w:pPr>
        <w:widowControl w:val="0"/>
        <w:autoSpaceDE w:val="0"/>
        <w:autoSpaceDN w:val="0"/>
        <w:adjustRightInd w:val="0"/>
        <w:spacing w:after="0" w:line="240" w:lineRule="auto"/>
        <w:ind w:left="640" w:hanging="640"/>
        <w:jc w:val="both"/>
        <w:rPr>
          <w:rFonts w:ascii="Times New Roman" w:hAnsi="Times New Roman" w:cs="Times New Roman"/>
          <w:sz w:val="24"/>
          <w:szCs w:val="24"/>
          <w:lang w:val="id-ID"/>
        </w:rPr>
      </w:pPr>
      <w:bookmarkStart w:id="1" w:name="_GoBack"/>
      <w:bookmarkEnd w:id="1"/>
    </w:p>
    <w:sectPr>
      <w:type w:val="continuous"/>
      <w:pgSz w:w="11907" w:h="16840"/>
      <w:pgMar w:top="1701" w:right="1418" w:bottom="1418" w:left="1701" w:header="567" w:footer="567"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Bookman Old Style">
    <w:panose1 w:val="02050604050505020204"/>
    <w:charset w:val="00"/>
    <w:family w:val="roman"/>
    <w:pitch w:val="default"/>
    <w:sig w:usb0="00000287" w:usb1="00000000" w:usb2="00000000" w:usb3="00000000" w:csb0="2000009F" w:csb1="DFD70000"/>
  </w:font>
  <w:font w:name="Rockwell">
    <w:panose1 w:val="02060603020205020403"/>
    <w:charset w:val="00"/>
    <w:family w:val="roman"/>
    <w:pitch w:val="default"/>
    <w:sig w:usb0="00000003" w:usb1="00000000" w:usb2="00000000" w:usb3="00000000" w:csb0="20000001" w:csb1="00000000"/>
  </w:font>
  <w:font w:name="Century Schoolbook">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027"/>
      <w:docPartObj>
        <w:docPartGallery w:val="autotext"/>
      </w:docPartObj>
    </w:sdtPr>
    <w:sdtContent>
      <w:p>
        <w:pPr>
          <w:pStyle w:val="6"/>
          <w:jc w:val="right"/>
        </w:pPr>
        <w:r>
          <w:fldChar w:fldCharType="begin"/>
        </w:r>
        <w:r>
          <w:instrText xml:space="preserve"> PAGE   \* MERGEFORMAT </w:instrText>
        </w:r>
        <w:r>
          <w:fldChar w:fldCharType="separate"/>
        </w:r>
        <w:r>
          <w:t>2</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940"/>
      <w:docPartObj>
        <w:docPartGallery w:val="autotext"/>
      </w:docPartObj>
    </w:sdtPr>
    <w:sdtContent>
      <w:p>
        <w:pPr>
          <w:pStyle w:val="6"/>
          <w:jc w:val="right"/>
        </w:pPr>
        <w:r>
          <w:fldChar w:fldCharType="begin"/>
        </w:r>
        <w:r>
          <w:instrText xml:space="preserve"> PAGE   \* MERGEFORMAT </w:instrText>
        </w:r>
        <w:r>
          <w:fldChar w:fldCharType="separate"/>
        </w:r>
        <w:r>
          <w:t>1</w:t>
        </w:r>
        <w:r>
          <w:fldChar w:fldCharType="end"/>
        </w:r>
      </w:p>
    </w:sdtContent>
  </w:sdt>
  <w:p>
    <w:pPr>
      <w:pStyle w:val="6"/>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Bookman Old Style" w:hAnsi="Bookman Old Style" w:cs="Times New Roman"/>
      </w:rPr>
      <w:id w:val="2125040"/>
      <w:docPartObj>
        <w:docPartGallery w:val="autotext"/>
      </w:docPartObj>
    </w:sdtPr>
    <w:sdtEndPr>
      <w:rPr>
        <w:rFonts w:ascii="Bookman Old Style" w:hAnsi="Bookman Old Style" w:cs="Times New Roman"/>
      </w:rPr>
    </w:sdtEndPr>
    <w:sdtContent>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2"/>
          <w:gridCol w:w="4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tcPr>
            <w:p>
              <w:pPr>
                <w:pStyle w:val="7"/>
                <w:keepNext w:val="0"/>
                <w:keepLines w:val="0"/>
                <w:widowControl/>
                <w:suppressLineNumbers w:val="0"/>
                <w:tabs>
                  <w:tab w:val="right" w:pos="9072"/>
                </w:tabs>
                <w:spacing w:before="0" w:beforeAutospacing="0" w:afterAutospacing="0"/>
                <w:ind w:left="0" w:right="0"/>
                <w:jc w:val="both"/>
                <w:rPr>
                  <w:rFonts w:hint="default" w:ascii="Times New Roman" w:hAnsi="Times New Roman"/>
                  <w:sz w:val="20"/>
                  <w:szCs w:val="20"/>
                  <w:lang w:val="id-ID"/>
                </w:rPr>
              </w:pPr>
              <w:r>
                <w:rPr>
                  <w:rFonts w:hint="default" w:ascii="Times New Roman" w:hAnsi="Times New Roman"/>
                  <w:sz w:val="20"/>
                  <w:szCs w:val="20"/>
                  <w:lang w:val="id-ID"/>
                </w:rPr>
                <w:t>Penulis</w:t>
              </w:r>
            </w:p>
            <w:p>
              <w:pPr>
                <w:pStyle w:val="7"/>
                <w:keepNext w:val="0"/>
                <w:keepLines w:val="0"/>
                <w:widowControl/>
                <w:suppressLineNumbers w:val="0"/>
                <w:tabs>
                  <w:tab w:val="right" w:pos="9072"/>
                </w:tabs>
                <w:spacing w:before="0" w:beforeAutospacing="0" w:afterAutospacing="0"/>
                <w:ind w:left="0" w:right="0"/>
                <w:jc w:val="both"/>
                <w:rPr>
                  <w:rFonts w:hint="default" w:ascii="Times New Roman" w:hAnsi="Times New Roman" w:cs="Times New Roman"/>
                  <w:bCs/>
                  <w:i/>
                  <w:sz w:val="20"/>
                  <w:lang w:val="id-ID"/>
                </w:rPr>
              </w:pPr>
              <w:r>
                <w:rPr>
                  <w:rFonts w:hint="default" w:ascii="Times New Roman" w:hAnsi="Times New Roman" w:cs="Times New Roman"/>
                  <w:bCs/>
                  <w:i/>
                  <w:sz w:val="20"/>
                </w:rPr>
                <w:t>JABJ</w:t>
              </w:r>
              <w:r>
                <w:rPr>
                  <w:rFonts w:hint="default" w:ascii="Times New Roman" w:hAnsi="Times New Roman" w:cs="Times New Roman"/>
                  <w:bCs/>
                  <w:i/>
                  <w:sz w:val="20"/>
                  <w:lang w:val="id-ID"/>
                </w:rPr>
                <w:t>, Vol. 11, No. 1, Maret 2022, 01-15</w:t>
              </w:r>
            </w:p>
            <w:p>
              <w:pPr>
                <w:pStyle w:val="7"/>
                <w:keepNext w:val="0"/>
                <w:keepLines w:val="0"/>
                <w:widowControl/>
                <w:suppressLineNumbers w:val="0"/>
                <w:tabs>
                  <w:tab w:val="right" w:pos="9072"/>
                </w:tabs>
                <w:spacing w:before="0" w:beforeAutospacing="0" w:afterAutospacing="0"/>
                <w:ind w:left="0" w:right="0"/>
                <w:jc w:val="both"/>
                <w:rPr>
                  <w:rFonts w:hint="default" w:ascii="Times New Roman" w:hAnsi="Times New Roman" w:cs="Times New Roman"/>
                  <w:i/>
                  <w:sz w:val="20"/>
                  <w:lang w:val="id-ID"/>
                </w:rPr>
              </w:pPr>
            </w:p>
          </w:tc>
          <w:tc>
            <w:tcPr>
              <w:tcW w:w="4502" w:type="dxa"/>
            </w:tcPr>
            <w:p>
              <w:pPr>
                <w:pStyle w:val="7"/>
                <w:keepNext w:val="0"/>
                <w:keepLines w:val="0"/>
                <w:widowControl/>
                <w:suppressLineNumbers w:val="0"/>
                <w:tabs>
                  <w:tab w:val="right" w:pos="9072"/>
                </w:tabs>
                <w:spacing w:before="0" w:beforeAutospacing="0" w:afterAutospacing="0"/>
                <w:ind w:left="0" w:right="0"/>
                <w:jc w:val="both"/>
                <w:rPr>
                  <w:rFonts w:hint="default" w:ascii="Times New Roman" w:hAnsi="Times New Roman" w:cs="Times New Roman"/>
                  <w:i/>
                  <w:sz w:val="20"/>
                  <w:lang w:val="id-ID"/>
                </w:rPr>
              </w:pPr>
              <w:r>
                <w:rPr>
                  <w:rFonts w:hint="default" w:ascii="Times New Roman" w:hAnsi="Times New Roman"/>
                  <w:i/>
                  <w:sz w:val="20"/>
                  <w:szCs w:val="20"/>
                  <w:lang w:val="id-ID"/>
                </w:rPr>
                <w:t>Judul artikel</w:t>
              </w:r>
            </w:p>
          </w:tc>
        </w:tr>
      </w:tbl>
      <w:p>
        <w:pPr>
          <w:pStyle w:val="7"/>
          <w:tabs>
            <w:tab w:val="right" w:pos="9072"/>
          </w:tabs>
          <w:rPr>
            <w:rFonts w:ascii="Times New Roman" w:hAnsi="Times New Roman" w:cs="Times New Roman"/>
            <w:i/>
            <w:sz w:val="20"/>
          </w:rPr>
        </w:pPr>
      </w:p>
      <w:p>
        <w:pPr>
          <w:pStyle w:val="7"/>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s>
      <w:spacing w:after="0" w:line="240" w:lineRule="auto"/>
      <w:rPr>
        <w:rFonts w:ascii="Times New Roman" w:hAnsi="Times New Roman" w:cs="Times New Roman"/>
        <w:sz w:val="20"/>
        <w:szCs w:val="20"/>
        <w:lang w:val="id-ID"/>
      </w:rPr>
    </w:pPr>
    <w:r>
      <w:rPr>
        <w:rFonts w:ascii="Times New Roman" w:hAnsi="Times New Roman" w:cs="Times New Roman"/>
        <w:bCs/>
        <w:sz w:val="20"/>
        <w:szCs w:val="20"/>
        <w:lang w:val="id-ID"/>
      </w:rPr>
      <w:t xml:space="preserve">          </w:t>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 xml:space="preserve">              </w:t>
    </w:r>
    <w:r>
      <w:rPr>
        <w:rFonts w:ascii="Times New Roman" w:hAnsi="Times New Roman" w:cs="Times New Roman"/>
        <w:sz w:val="20"/>
        <w:szCs w:val="20"/>
      </w:rPr>
      <w:t>p-ISSN: 2302-8416</w:t>
    </w:r>
    <w:r>
      <w:rPr>
        <w:rFonts w:ascii="Times New Roman" w:hAnsi="Times New Roman" w:cs="Times New Roman"/>
        <w:sz w:val="20"/>
        <w:szCs w:val="20"/>
        <w:lang w:val="id-ID"/>
      </w:rPr>
      <w:tab/>
    </w:r>
    <w:r>
      <w:rPr>
        <w:rFonts w:ascii="Times New Roman" w:hAnsi="Times New Roman" w:cs="Times New Roman"/>
        <w:sz w:val="20"/>
        <w:szCs w:val="20"/>
        <w:lang w:val="id-ID"/>
      </w:rPr>
      <w:tab/>
    </w:r>
    <w:r>
      <w:rPr>
        <w:rFonts w:ascii="Times New Roman" w:hAnsi="Times New Roman" w:cs="Times New Roman"/>
        <w:sz w:val="20"/>
        <w:szCs w:val="20"/>
        <w:lang w:val="id-ID"/>
      </w:rPr>
      <w:tab/>
    </w:r>
    <w:r>
      <w:rPr>
        <w:rFonts w:ascii="Times New Roman" w:hAnsi="Times New Roman" w:cs="Times New Roman"/>
        <w:sz w:val="20"/>
        <w:szCs w:val="20"/>
        <w:lang w:val="id-ID"/>
      </w:rPr>
      <w:tab/>
    </w:r>
    <w:r>
      <w:rPr>
        <w:rFonts w:ascii="Times New Roman" w:hAnsi="Times New Roman" w:cs="Times New Roman"/>
        <w:sz w:val="20"/>
        <w:szCs w:val="20"/>
        <w:lang w:val="id-ID"/>
      </w:rPr>
      <w:t xml:space="preserve">              </w:t>
    </w:r>
    <w:r>
      <w:rPr>
        <w:rFonts w:ascii="Times New Roman" w:hAnsi="Times New Roman" w:cs="Times New Roman"/>
        <w:sz w:val="20"/>
        <w:szCs w:val="20"/>
      </w:rPr>
      <w:t>e-ISSN: 2654-2552</w:t>
    </w:r>
    <w:r>
      <w:rPr>
        <w:rFonts w:ascii="Times New Roman" w:hAnsi="Times New Roman" w:cs="Times New Roman"/>
        <w:sz w:val="20"/>
        <w:szCs w:val="20"/>
        <w:lang w:val="id-ID"/>
      </w:rPr>
      <w:t xml:space="preserve"> </w:t>
    </w:r>
  </w:p>
  <w:p>
    <w:pPr>
      <w:tabs>
        <w:tab w:val="center" w:pos="4680"/>
      </w:tabs>
      <w:spacing w:after="0" w:line="240" w:lineRule="auto"/>
      <w:jc w:val="center"/>
      <w:rPr>
        <w:rFonts w:ascii="Bookman Old Style" w:hAnsi="Bookman Old Style" w:cs="Times New Roman"/>
        <w:b/>
        <w:bCs/>
        <w:lang w:val="id-ID"/>
      </w:rPr>
    </w:pPr>
  </w:p>
  <w:p>
    <w:pPr>
      <w:tabs>
        <w:tab w:val="center" w:pos="4680"/>
      </w:tabs>
      <w:spacing w:after="0" w:line="240" w:lineRule="auto"/>
      <w:jc w:val="center"/>
      <w:rPr>
        <w:rFonts w:ascii="Bookman Old Style" w:hAnsi="Bookman Old Style" w:cs="Times New Roman"/>
        <w:b/>
        <w:bCs/>
        <w:lang w:val="id-ID"/>
      </w:rPr>
    </w:pPr>
    <w:r>
      <w:rPr>
        <w:rFonts w:ascii="Bookman Old Style" w:hAnsi="Bookman Old Style" w:cs="Times New Roman"/>
        <w:b/>
        <w:bCs/>
      </w:rPr>
      <w:t>Jurnal</w:t>
    </w:r>
    <w:r>
      <w:rPr>
        <w:rFonts w:ascii="Bookman Old Style" w:hAnsi="Bookman Old Style" w:cs="Times New Roman"/>
        <w:b/>
        <w:bCs/>
        <w:lang w:val="id-ID"/>
      </w:rPr>
      <w:t xml:space="preserve"> </w:t>
    </w:r>
    <w:r>
      <w:rPr>
        <w:rFonts w:ascii="Bookman Old Style" w:hAnsi="Bookman Old Style" w:cs="Times New Roman"/>
        <w:b/>
        <w:bCs/>
      </w:rPr>
      <w:t>Akadem</w:t>
    </w:r>
    <w:r>
      <w:rPr>
        <w:rFonts w:ascii="Bookman Old Style" w:hAnsi="Bookman Old Style" w:cs="Times New Roman"/>
        <w:b/>
        <w:bCs/>
        <w:lang w:val="id-ID"/>
      </w:rPr>
      <w:t>i</w:t>
    </w:r>
    <w:r>
      <w:rPr>
        <w:rFonts w:ascii="Bookman Old Style" w:hAnsi="Bookman Old Style" w:cs="Times New Roman"/>
        <w:b/>
        <w:bCs/>
      </w:rPr>
      <w:t>ka Baiturrahim Jambi (JABJ)</w:t>
    </w:r>
    <w:r>
      <w:rPr>
        <w:rFonts w:ascii="Bookman Old Style" w:hAnsi="Bookman Old Style" w:cs="Times New Roman"/>
        <w:b/>
        <w:bCs/>
        <w:lang w:val="id-ID"/>
      </w:rPr>
      <w:t>, Maret 2022, 11 (1): 01-13</w:t>
    </w:r>
  </w:p>
  <w:p>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r>
      <w:rPr>
        <w:rFonts w:ascii="Times New Roman" w:hAnsi="Times New Roman" w:cs="Times New Roman"/>
        <w:i/>
        <w:sz w:val="20"/>
      </w:rPr>
      <w:t>ilable Online</w:t>
    </w:r>
    <w:r>
      <w:rPr>
        <w:rFonts w:ascii="Times New Roman" w:hAnsi="Times New Roman" w:cs="Times New Roman"/>
        <w:i/>
        <w:sz w:val="20"/>
        <w:lang w:val="id-ID"/>
      </w:rPr>
      <w:t xml:space="preserve"> </w:t>
    </w:r>
    <w:r>
      <w:rPr>
        <w:rFonts w:ascii="Times New Roman" w:hAnsi="Times New Roman" w:cs="Times New Roman"/>
        <w:bCs/>
        <w:i/>
        <w:sz w:val="20"/>
        <w:lang w:val="id-ID"/>
      </w:rPr>
      <w:t xml:space="preserve"> </w:t>
    </w:r>
    <w:r>
      <w:fldChar w:fldCharType="begin"/>
    </w:r>
    <w:r>
      <w:instrText xml:space="preserve"> HYPERLINK "http://jab.stikba.ac.id/index.php/jab" </w:instrText>
    </w:r>
    <w:r>
      <w:fldChar w:fldCharType="separate"/>
    </w:r>
    <w:r>
      <w:rPr>
        <w:rStyle w:val="9"/>
        <w:rFonts w:ascii="Times New Roman" w:hAnsi="Times New Roman" w:cs="Times New Roman"/>
        <w:bCs/>
        <w:i/>
        <w:sz w:val="20"/>
        <w:lang w:val="id-ID"/>
      </w:rPr>
      <w:t>http://jab.stikba.ac.id/index.php/jab</w:t>
    </w:r>
    <w:r>
      <w:rPr>
        <w:rStyle w:val="9"/>
        <w:rFonts w:ascii="Times New Roman" w:hAnsi="Times New Roman" w:cs="Times New Roman"/>
        <w:bCs/>
        <w:i/>
        <w:sz w:val="20"/>
        <w:lang w:val="id-ID"/>
      </w:rPr>
      <w:fldChar w:fldCharType="end"/>
    </w:r>
  </w:p>
  <w:p>
    <w:pPr>
      <w:tabs>
        <w:tab w:val="center" w:pos="4680"/>
        <w:tab w:val="right" w:pos="9360"/>
      </w:tabs>
      <w:spacing w:after="0"/>
      <w:jc w:val="center"/>
      <w:rPr>
        <w:rFonts w:ascii="Times New Roman" w:hAnsi="Times New Roman" w:cs="Times New Roman"/>
        <w:i/>
        <w:color w:val="333333"/>
        <w:sz w:val="20"/>
        <w:shd w:val="clear" w:color="auto" w:fill="FFFFFF"/>
        <w:lang w:val="id-ID"/>
      </w:rPr>
    </w:pPr>
    <w:r>
      <w:rPr>
        <w:rFonts w:ascii="Times New Roman" w:hAnsi="Times New Roman" w:cs="Times New Roman"/>
        <w:i/>
        <w:color w:val="333333"/>
        <w:sz w:val="20"/>
        <w:shd w:val="clear" w:color="auto" w:fill="FFFFFF"/>
      </w:rPr>
      <w:t>D</w:t>
    </w:r>
    <w:r>
      <w:rPr>
        <w:rFonts w:ascii="Times New Roman" w:hAnsi="Times New Roman" w:cs="Times New Roman"/>
        <w:i/>
        <w:color w:val="333333"/>
        <w:sz w:val="20"/>
        <w:shd w:val="clear" w:color="auto" w:fill="FFFFFF"/>
        <w:lang w:val="id-ID"/>
      </w:rPr>
      <w:t>OI</w:t>
    </w:r>
    <w:r>
      <w:rPr>
        <w:rFonts w:ascii="Times New Roman" w:hAnsi="Times New Roman" w:cs="Times New Roman"/>
        <w:i/>
        <w:color w:val="333333"/>
        <w:sz w:val="20"/>
        <w:shd w:val="clear" w:color="auto" w:fill="FFFFFF"/>
      </w:rPr>
      <w:t xml:space="preserve"> :</w:t>
    </w:r>
    <w:r>
      <w:rPr>
        <w:rFonts w:ascii="Times New Roman" w:hAnsi="Times New Roman" w:cs="Times New Roman"/>
        <w:i/>
        <w:color w:val="333333"/>
        <w:sz w:val="20"/>
        <w:shd w:val="clear" w:color="auto" w:fill="FFFFFF"/>
        <w:lang w:val="id-ID"/>
      </w:rPr>
      <w:t xml:space="preserve"> </w:t>
    </w:r>
    <w:r>
      <w:rPr>
        <w:rFonts w:ascii="Times New Roman" w:hAnsi="Times New Roman" w:cs="Times New Roman"/>
        <w:color w:val="333333"/>
        <w:sz w:val="20"/>
        <w:shd w:val="clear" w:color="auto" w:fill="FFFFFF"/>
      </w:rPr>
      <w:t>10.36565/jab.v10i2.306</w:t>
    </w:r>
    <w:r>
      <w:rPr>
        <w:rFonts w:ascii="Times New Roman" w:hAnsi="Times New Roman" w:cs="Times New Roman"/>
        <w:i/>
        <w:color w:val="333333"/>
        <w:sz w:val="20"/>
        <w:shd w:val="clear" w:color="auto" w:fill="FFFFFF"/>
      </w:rPr>
      <w:t xml:space="preserve"> </w:t>
    </w:r>
  </w:p>
  <w:p>
    <w:pPr>
      <w:tabs>
        <w:tab w:val="center" w:pos="4680"/>
        <w:tab w:val="right" w:pos="9360"/>
      </w:tabs>
      <w:spacing w:after="0"/>
      <w:jc w:val="center"/>
      <w:rPr>
        <w:rFonts w:ascii="Times New Roman" w:hAnsi="Times New Roman" w:cs="Times New Roman"/>
        <w:i/>
        <w:color w:val="333333"/>
        <w:shd w:val="clear" w:color="auto" w:fill="FFFFFF"/>
        <w:lang w:val="id-ID"/>
      </w:rPr>
    </w:pPr>
    <w:r>
      <w:rPr>
        <w:rFonts w:ascii="Times New Roman" w:hAnsi="Times New Roman" w:cs="Times New Roman"/>
        <w:i/>
        <w:color w:val="333333"/>
        <w:lang w:val="id-ID" w:eastAsia="id-ID"/>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100330</wp:posOffset>
              </wp:positionV>
              <wp:extent cx="5579110" cy="7620"/>
              <wp:effectExtent l="18415" t="14605" r="12700" b="15875"/>
              <wp:wrapNone/>
              <wp:docPr id="1643872937" name="AutoShape 1"/>
              <wp:cNvGraphicFramePr/>
              <a:graphic xmlns:a="http://schemas.openxmlformats.org/drawingml/2006/main">
                <a:graphicData uri="http://schemas.microsoft.com/office/word/2010/wordprocessingShape">
                  <wps:wsp>
                    <wps:cNvCnPr>
                      <a:cxnSpLocks noChangeShapeType="1"/>
                    </wps:cNvCnPr>
                    <wps:spPr bwMode="auto">
                      <a:xfrm flipV="1">
                        <a:off x="0" y="0"/>
                        <a:ext cx="5579110" cy="7620"/>
                      </a:xfrm>
                      <a:prstGeom prst="straightConnector1">
                        <a:avLst/>
                      </a:prstGeom>
                      <a:noFill/>
                      <a:ln w="25400">
                        <a:solidFill>
                          <a:srgbClr val="000000"/>
                        </a:solidFill>
                        <a:round/>
                      </a:ln>
                    </wps:spPr>
                    <wps:bodyPr/>
                  </wps:wsp>
                </a:graphicData>
              </a:graphic>
            </wp:anchor>
          </w:drawing>
        </mc:Choice>
        <mc:Fallback>
          <w:pict>
            <v:shape id="AutoShape 1" o:spid="_x0000_s1026" o:spt="32" type="#_x0000_t32" style="position:absolute;left:0pt;flip:y;margin-left:1.45pt;margin-top:7.9pt;height:0.6pt;width:439.3pt;z-index:251659264;mso-width-relative:page;mso-height-relative:page;" filled="f" stroked="t" coordsize="21600,21600" o:gfxdata="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b0HW&#10;AAAABwEAAA8AAAAAAAAAAQAgAAAAIgAAAGRycy9kb3ducmV2LnhtbFBLAQIUABQAAAAIAIdO4kC8&#10;aNhx6QEAAMkDAAAOAAAAAAAAAAEAIAAAACUBAABkcnMvZTJvRG9jLnhtbFBLBQYAAAAABgAGAFkB&#10;AACABQAAAAA=&#10;">
              <v:fill on="f" focussize="0,0"/>
              <v:stroke weight="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8C0D4"/>
    <w:multiLevelType w:val="multilevel"/>
    <w:tmpl w:val="2E78C0D4"/>
    <w:lvl w:ilvl="0" w:tentative="0">
      <w:start w:val="1"/>
      <w:numFmt w:val="lowerLetter"/>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33BFDA06"/>
    <w:multiLevelType w:val="singleLevel"/>
    <w:tmpl w:val="33BFDA06"/>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00"/>
    <w:rsid w:val="00005936"/>
    <w:rsid w:val="00015A78"/>
    <w:rsid w:val="00016F78"/>
    <w:rsid w:val="00026B4E"/>
    <w:rsid w:val="000874E7"/>
    <w:rsid w:val="00091856"/>
    <w:rsid w:val="00112395"/>
    <w:rsid w:val="00112E15"/>
    <w:rsid w:val="00130731"/>
    <w:rsid w:val="0018561A"/>
    <w:rsid w:val="001C6821"/>
    <w:rsid w:val="001E2A17"/>
    <w:rsid w:val="001F42FA"/>
    <w:rsid w:val="002336D8"/>
    <w:rsid w:val="002453B1"/>
    <w:rsid w:val="003044D3"/>
    <w:rsid w:val="003C1800"/>
    <w:rsid w:val="003D700B"/>
    <w:rsid w:val="003F4507"/>
    <w:rsid w:val="00412861"/>
    <w:rsid w:val="00434825"/>
    <w:rsid w:val="0043555D"/>
    <w:rsid w:val="00444BEF"/>
    <w:rsid w:val="00462145"/>
    <w:rsid w:val="004C735C"/>
    <w:rsid w:val="004D006A"/>
    <w:rsid w:val="004D02FC"/>
    <w:rsid w:val="004E3E5D"/>
    <w:rsid w:val="00525C85"/>
    <w:rsid w:val="005733B0"/>
    <w:rsid w:val="00596B21"/>
    <w:rsid w:val="005B5865"/>
    <w:rsid w:val="005E0482"/>
    <w:rsid w:val="00624277"/>
    <w:rsid w:val="006555A1"/>
    <w:rsid w:val="00662358"/>
    <w:rsid w:val="006B2AD4"/>
    <w:rsid w:val="006C0C61"/>
    <w:rsid w:val="006C7B33"/>
    <w:rsid w:val="006F5559"/>
    <w:rsid w:val="007228BD"/>
    <w:rsid w:val="0076111F"/>
    <w:rsid w:val="0077191B"/>
    <w:rsid w:val="007B411F"/>
    <w:rsid w:val="007D36C7"/>
    <w:rsid w:val="007D553E"/>
    <w:rsid w:val="00883D6C"/>
    <w:rsid w:val="008D2DEE"/>
    <w:rsid w:val="0092511C"/>
    <w:rsid w:val="009445FF"/>
    <w:rsid w:val="00A26AF0"/>
    <w:rsid w:val="00A879EE"/>
    <w:rsid w:val="00B30513"/>
    <w:rsid w:val="00B46FD9"/>
    <w:rsid w:val="00B55D84"/>
    <w:rsid w:val="00B67DED"/>
    <w:rsid w:val="00B95D0B"/>
    <w:rsid w:val="00C30FFD"/>
    <w:rsid w:val="00C46713"/>
    <w:rsid w:val="00C71CC1"/>
    <w:rsid w:val="00CA19C3"/>
    <w:rsid w:val="00D0544E"/>
    <w:rsid w:val="00D3041C"/>
    <w:rsid w:val="00D74F2A"/>
    <w:rsid w:val="00D85550"/>
    <w:rsid w:val="00DF2F32"/>
    <w:rsid w:val="00DF3DB1"/>
    <w:rsid w:val="00E05280"/>
    <w:rsid w:val="00E25D30"/>
    <w:rsid w:val="00E903D0"/>
    <w:rsid w:val="00EE43EA"/>
    <w:rsid w:val="00FA47D9"/>
    <w:rsid w:val="00FC4BF4"/>
    <w:rsid w:val="00FD7F2C"/>
    <w:rsid w:val="1CDF6414"/>
    <w:rsid w:val="2141581D"/>
    <w:rsid w:val="233B0E5B"/>
    <w:rsid w:val="36630549"/>
    <w:rsid w:val="40633B93"/>
    <w:rsid w:val="43266FB8"/>
    <w:rsid w:val="472A5ABB"/>
    <w:rsid w:val="4D0E1924"/>
    <w:rsid w:val="511B709E"/>
    <w:rsid w:val="57E26ABC"/>
    <w:rsid w:val="5DBE305A"/>
    <w:rsid w:val="69C76E18"/>
    <w:rsid w:val="6B085226"/>
    <w:rsid w:val="74FF02FF"/>
    <w:rsid w:val="7BC01129"/>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16"/>
    <w:qFormat/>
    <w:uiPriority w:val="0"/>
    <w:pPr>
      <w:keepNext/>
      <w:spacing w:after="0" w:line="240" w:lineRule="auto"/>
      <w:outlineLvl w:val="0"/>
    </w:pPr>
    <w:rPr>
      <w:rFonts w:ascii="Times New Roman" w:hAnsi="Times New Roman" w:eastAsia="Times New Roman" w:cs="Times New Roman"/>
      <w:b/>
      <w:i/>
      <w:sz w:val="40"/>
      <w:szCs w:val="20"/>
      <w:lang w:val="en-US"/>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character" w:styleId="5">
    <w:name w:val="FollowedHyperlink"/>
    <w:basedOn w:val="3"/>
    <w:semiHidden/>
    <w:unhideWhenUsed/>
    <w:qFormat/>
    <w:uiPriority w:val="99"/>
    <w:rPr>
      <w:color w:val="954F72" w:themeColor="followedHyperlink"/>
      <w:u w:val="single"/>
      <w14:textFill>
        <w14:solidFill>
          <w14:schemeClr w14:val="folHlink"/>
        </w14:solidFill>
      </w14:textFill>
    </w:rPr>
  </w:style>
  <w:style w:type="paragraph" w:styleId="6">
    <w:name w:val="footer"/>
    <w:basedOn w:val="1"/>
    <w:link w:val="14"/>
    <w:unhideWhenUsed/>
    <w:qFormat/>
    <w:uiPriority w:val="99"/>
    <w:pPr>
      <w:tabs>
        <w:tab w:val="center" w:pos="4680"/>
        <w:tab w:val="right" w:pos="9360"/>
      </w:tabs>
      <w:spacing w:after="0" w:line="240" w:lineRule="auto"/>
    </w:pPr>
  </w:style>
  <w:style w:type="paragraph" w:styleId="7">
    <w:name w:val="header"/>
    <w:basedOn w:val="1"/>
    <w:link w:val="13"/>
    <w:unhideWhenUsed/>
    <w:qFormat/>
    <w:uiPriority w:val="99"/>
    <w:pPr>
      <w:tabs>
        <w:tab w:val="center" w:pos="4680"/>
        <w:tab w:val="right" w:pos="9360"/>
      </w:tabs>
      <w:spacing w:after="0" w:line="240" w:lineRule="auto"/>
    </w:pPr>
  </w:style>
  <w:style w:type="paragraph" w:styleId="8">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9">
    <w:name w:val="Hyperlink"/>
    <w:basedOn w:val="3"/>
    <w:unhideWhenUsed/>
    <w:qFormat/>
    <w:uiPriority w:val="99"/>
    <w:rPr>
      <w:color w:val="0563C1" w:themeColor="hyperlink"/>
      <w:u w:val="single"/>
      <w14:textFill>
        <w14:solidFill>
          <w14:schemeClr w14:val="hlink"/>
        </w14:solidFill>
      </w14:textFill>
    </w:rPr>
  </w:style>
  <w:style w:type="paragraph" w:styleId="10">
    <w:name w:val="Normal (Web)"/>
    <w:semiHidden/>
    <w:unhideWhenUsed/>
    <w:qFormat/>
    <w:uiPriority w:val="99"/>
    <w:pPr>
      <w:spacing w:before="0" w:beforeAutospacing="1" w:after="0" w:afterAutospacing="1" w:line="240" w:lineRule="auto"/>
      <w:ind w:left="0" w:right="0"/>
      <w:jc w:val="left"/>
    </w:pPr>
    <w:rPr>
      <w:rFonts w:ascii="SimSun" w:hAnsi="SimSun" w:eastAsia="SimSun" w:cs="SimSun"/>
      <w:kern w:val="0"/>
      <w:sz w:val="24"/>
      <w:szCs w:val="24"/>
      <w:lang w:val="en-US" w:eastAsia="zh-CN" w:bidi="ar"/>
    </w:r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link w:val="17"/>
    <w:qFormat/>
    <w:uiPriority w:val="0"/>
    <w:pPr>
      <w:spacing w:after="0" w:line="240" w:lineRule="auto"/>
      <w:jc w:val="center"/>
    </w:pPr>
    <w:rPr>
      <w:rFonts w:eastAsia="Times New Roman"/>
      <w:b/>
      <w:sz w:val="20"/>
    </w:rPr>
  </w:style>
  <w:style w:type="character" w:customStyle="1" w:styleId="13">
    <w:name w:val="Header Char"/>
    <w:basedOn w:val="3"/>
    <w:link w:val="7"/>
    <w:qFormat/>
    <w:uiPriority w:val="99"/>
  </w:style>
  <w:style w:type="character" w:customStyle="1" w:styleId="14">
    <w:name w:val="Footer Char"/>
    <w:basedOn w:val="3"/>
    <w:link w:val="6"/>
    <w:qFormat/>
    <w:uiPriority w:val="99"/>
  </w:style>
  <w:style w:type="character" w:customStyle="1" w:styleId="15">
    <w:name w:val="Unresolved Mention1"/>
    <w:basedOn w:val="3"/>
    <w:semiHidden/>
    <w:unhideWhenUsed/>
    <w:qFormat/>
    <w:uiPriority w:val="99"/>
    <w:rPr>
      <w:color w:val="605E5C"/>
      <w:shd w:val="clear" w:color="auto" w:fill="E1DFDD"/>
    </w:rPr>
  </w:style>
  <w:style w:type="character" w:customStyle="1" w:styleId="16">
    <w:name w:val="Heading 1 Char"/>
    <w:basedOn w:val="3"/>
    <w:link w:val="2"/>
    <w:qFormat/>
    <w:uiPriority w:val="0"/>
    <w:rPr>
      <w:rFonts w:ascii="Times New Roman" w:hAnsi="Times New Roman" w:eastAsia="Times New Roman" w:cs="Times New Roman"/>
      <w:b/>
      <w:i/>
      <w:sz w:val="40"/>
      <w:szCs w:val="20"/>
      <w:lang w:val="en-US"/>
    </w:rPr>
  </w:style>
  <w:style w:type="character" w:customStyle="1" w:styleId="17">
    <w:name w:val="Title Char"/>
    <w:link w:val="12"/>
    <w:qFormat/>
    <w:uiPriority w:val="0"/>
    <w:rPr>
      <w:rFonts w:eastAsia="Times New Roman"/>
      <w:b/>
      <w:sz w:val="20"/>
    </w:rPr>
  </w:style>
  <w:style w:type="paragraph" w:customStyle="1" w:styleId="18">
    <w:name w:val="Page Number1"/>
    <w:basedOn w:val="1"/>
    <w:qFormat/>
    <w:uiPriority w:val="0"/>
    <w:pPr>
      <w:suppressAutoHyphens/>
      <w:spacing w:after="0" w:line="240" w:lineRule="auto"/>
      <w:jc w:val="center"/>
    </w:pPr>
    <w:rPr>
      <w:rFonts w:ascii="Times" w:hAnsi="Times" w:eastAsia="Times New Roman" w:cs="Times New Roman"/>
      <w:sz w:val="24"/>
      <w:szCs w:val="20"/>
      <w:lang w:val="en-US" w:eastAsia="ar-SA"/>
    </w:rPr>
  </w:style>
  <w:style w:type="character" w:customStyle="1" w:styleId="19">
    <w:name w:val="Title Char1"/>
    <w:basedOn w:val="3"/>
    <w:qFormat/>
    <w:uiPriority w:val="10"/>
    <w:rPr>
      <w:rFonts w:asciiTheme="majorHAnsi" w:hAnsiTheme="majorHAnsi" w:eastAsiaTheme="majorEastAsia" w:cstheme="majorBidi"/>
      <w:color w:val="333F50" w:themeColor="text2" w:themeShade="BF"/>
      <w:spacing w:val="5"/>
      <w:kern w:val="28"/>
      <w:sz w:val="52"/>
      <w:szCs w:val="52"/>
    </w:rPr>
  </w:style>
  <w:style w:type="paragraph" w:styleId="20">
    <w:name w:val="No Spacing"/>
    <w:qFormat/>
    <w:uiPriority w:val="1"/>
    <w:pPr>
      <w:spacing w:after="0" w:line="240" w:lineRule="auto"/>
    </w:pPr>
    <w:rPr>
      <w:rFonts w:ascii="Calibri" w:hAnsi="Calibri" w:eastAsia="Calibri" w:cs="Arial"/>
      <w:sz w:val="22"/>
      <w:szCs w:val="22"/>
      <w:lang w:val="id-ID" w:eastAsia="en-US" w:bidi="ar-SA"/>
    </w:rPr>
  </w:style>
  <w:style w:type="paragraph" w:customStyle="1" w:styleId="21">
    <w:name w:val="IEEE Paragraph"/>
    <w:basedOn w:val="1"/>
    <w:link w:val="22"/>
    <w:qFormat/>
    <w:uiPriority w:val="0"/>
    <w:pPr>
      <w:adjustRightInd w:val="0"/>
      <w:snapToGrid w:val="0"/>
      <w:spacing w:after="0" w:line="240" w:lineRule="auto"/>
      <w:ind w:firstLine="216"/>
      <w:jc w:val="both"/>
    </w:pPr>
    <w:rPr>
      <w:rFonts w:ascii="Times New Roman" w:hAnsi="Times New Roman" w:eastAsia="SimSun" w:cs="Times New Roman"/>
      <w:sz w:val="20"/>
      <w:szCs w:val="24"/>
      <w:lang w:val="en-AU" w:eastAsia="zh-CN"/>
    </w:rPr>
  </w:style>
  <w:style w:type="character" w:customStyle="1" w:styleId="22">
    <w:name w:val="IEEE Paragraph Char"/>
    <w:basedOn w:val="3"/>
    <w:link w:val="21"/>
    <w:qFormat/>
    <w:uiPriority w:val="0"/>
    <w:rPr>
      <w:rFonts w:ascii="Times New Roman" w:hAnsi="Times New Roman" w:eastAsia="SimSun" w:cs="Times New Roman"/>
      <w:sz w:val="20"/>
      <w:szCs w:val="24"/>
      <w:lang w:val="en-AU" w:eastAsia="zh-CN"/>
    </w:rPr>
  </w:style>
  <w:style w:type="character" w:customStyle="1" w:styleId="23">
    <w:name w:val="Unresolved Mention"/>
    <w:basedOn w:val="3"/>
    <w:semiHidden/>
    <w:unhideWhenUsed/>
    <w:qFormat/>
    <w:uiPriority w:val="99"/>
    <w:rPr>
      <w:color w:val="605E5C"/>
      <w:shd w:val="clear" w:color="auto" w:fill="E1DFDD"/>
    </w:rPr>
  </w:style>
  <w:style w:type="paragraph" w:styleId="24">
    <w:name w:val="List Paragraph"/>
    <w:basedOn w:val="1"/>
    <w:qFormat/>
    <w:uiPriority w:val="99"/>
    <w:pPr>
      <w:ind w:left="720"/>
      <w:contextualSpacing/>
    </w:pPr>
  </w:style>
  <w:style w:type="paragraph" w:customStyle="1" w:styleId="25">
    <w:name w:val="msolistparagraph"/>
    <w:qFormat/>
    <w:uiPriority w:val="0"/>
    <w:pPr>
      <w:keepNext w:val="0"/>
      <w:keepLines w:val="0"/>
      <w:widowControl/>
      <w:suppressLineNumbers w:val="0"/>
      <w:spacing w:before="0" w:beforeAutospacing="0" w:after="200" w:afterAutospacing="0" w:line="276" w:lineRule="auto"/>
      <w:ind w:left="720" w:right="0"/>
      <w:contextualSpacing/>
      <w:jc w:val="left"/>
    </w:pPr>
    <w:rPr>
      <w:rFonts w:hint="default" w:ascii="Calibri" w:hAnsi="Calibri" w:eastAsia="SimSun" w:cs="Times New Roman"/>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483E9-B311-4303-B8A7-1A8F55900C3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3</Pages>
  <Words>2532</Words>
  <Characters>14438</Characters>
  <Lines>120</Lines>
  <Paragraphs>33</Paragraphs>
  <TotalTime>3</TotalTime>
  <ScaleCrop>false</ScaleCrop>
  <LinksUpToDate>false</LinksUpToDate>
  <CharactersWithSpaces>16937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2023-07-25T07:46:00Z</dcterms:created>
  <dc:creator>Gerraldo Mendoza</dc:creator>
  <cp:lastModifiedBy>Nur Fitriani</cp:lastModifiedBy>
  <dcterms:modified xsi:type="dcterms:W3CDTF">2024-03-01T05:01:59Z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7c1f2d59-6d0b-3255-a8d9-fec4384e2b15</vt:lpwstr>
  </property>
  <property fmtid="{D5CDD505-2E9C-101B-9397-08002B2CF9AE}" pid="25" name="KSOProductBuildVer">
    <vt:lpwstr>1033-12.2.0.13489</vt:lpwstr>
  </property>
  <property fmtid="{D5CDD505-2E9C-101B-9397-08002B2CF9AE}" pid="26" name="ICV">
    <vt:lpwstr>531F7739191C4FAA8AF1E0ECBE035402_13</vt:lpwstr>
  </property>
</Properties>
</file>