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FC4" w:rsidRDefault="00876FC4" w:rsidP="00876FC4">
      <w:pPr>
        <w:jc w:val="center"/>
        <w:rPr>
          <w:rFonts w:ascii="Times New Roman" w:hAnsi="Times New Roman" w:cs="Times New Roman"/>
          <w:sz w:val="28"/>
          <w:szCs w:val="28"/>
        </w:rPr>
      </w:pPr>
      <w:r w:rsidRPr="00F8195F">
        <w:rPr>
          <w:rFonts w:ascii="Times New Roman" w:hAnsi="Times New Roman" w:cs="Times New Roman"/>
          <w:sz w:val="28"/>
          <w:szCs w:val="28"/>
        </w:rPr>
        <w:t>COMPARISON OF ACCURACY OF RISANTO AND JOHNSON TOSHACK FORMULA IN DETERMINING ESTIMATED FETAL WEIGHT</w:t>
      </w:r>
    </w:p>
    <w:p w:rsidR="00876FC4" w:rsidRPr="007376B7" w:rsidRDefault="00876FC4" w:rsidP="00876FC4">
      <w:pPr>
        <w:rPr>
          <w:lang w:val="en-US"/>
        </w:rPr>
      </w:pPr>
    </w:p>
    <w:p w:rsidR="00876FC4" w:rsidRDefault="00876FC4" w:rsidP="00876FC4">
      <w:pPr>
        <w:pStyle w:val="NoSpacing"/>
        <w:jc w:val="center"/>
        <w:rPr>
          <w:rFonts w:ascii="Times New Roman" w:hAnsi="Times New Roman"/>
          <w:b/>
          <w:lang w:val="en-US"/>
        </w:rPr>
      </w:pPr>
      <w:r w:rsidRPr="00245145">
        <w:rPr>
          <w:rFonts w:ascii="Times New Roman" w:hAnsi="Times New Roman"/>
          <w:b/>
        </w:rPr>
        <w:t>Netti Herawati1, Herinawati2, Ajeng Galuh Wuryandari 3, Ry Eny Mian Marisi 4,</w:t>
      </w:r>
    </w:p>
    <w:p w:rsidR="00876FC4" w:rsidRPr="00FC14DE" w:rsidRDefault="00876FC4" w:rsidP="00876FC4">
      <w:pPr>
        <w:pStyle w:val="NoSpacing"/>
        <w:jc w:val="center"/>
        <w:rPr>
          <w:rFonts w:ascii="Times New Roman" w:hAnsi="Times New Roman"/>
          <w:b/>
          <w:vertAlign w:val="superscript"/>
          <w:lang w:val="en-US"/>
        </w:rPr>
      </w:pPr>
      <w:proofErr w:type="spellStart"/>
      <w:r>
        <w:rPr>
          <w:rFonts w:ascii="Times New Roman" w:hAnsi="Times New Roman"/>
          <w:b/>
          <w:lang w:val="en-US"/>
        </w:rPr>
        <w:t>Miftahul</w:t>
      </w:r>
      <w:proofErr w:type="spellEnd"/>
      <w:r>
        <w:rPr>
          <w:rFonts w:ascii="Times New Roman" w:hAnsi="Times New Roman"/>
          <w:b/>
          <w:lang w:val="en-US"/>
        </w:rPr>
        <w:t xml:space="preserve"> Jannah5</w:t>
      </w:r>
    </w:p>
    <w:p w:rsidR="00876FC4" w:rsidRPr="00245145" w:rsidRDefault="00876FC4" w:rsidP="00876FC4">
      <w:pPr>
        <w:pStyle w:val="NoSpacing"/>
        <w:jc w:val="center"/>
        <w:rPr>
          <w:rFonts w:ascii="Times New Roman" w:hAnsi="Times New Roman"/>
          <w:b/>
          <w:lang w:val="en-US"/>
        </w:rPr>
      </w:pPr>
      <w:r>
        <w:rPr>
          <w:rFonts w:ascii="Times New Roman" w:hAnsi="Times New Roman"/>
          <w:b/>
          <w:vertAlign w:val="superscript"/>
          <w:lang w:val="en-US"/>
        </w:rPr>
        <w:t>1</w:t>
      </w:r>
      <w:proofErr w:type="gramStart"/>
      <w:r>
        <w:rPr>
          <w:rFonts w:ascii="Times New Roman" w:hAnsi="Times New Roman"/>
          <w:b/>
          <w:vertAlign w:val="superscript"/>
          <w:lang w:val="en-US"/>
        </w:rPr>
        <w:t>,2,3,4,5</w:t>
      </w:r>
      <w:r w:rsidRPr="00245145">
        <w:rPr>
          <w:rFonts w:ascii="Times New Roman" w:hAnsi="Times New Roman"/>
          <w:b/>
          <w:lang w:val="en-US"/>
        </w:rPr>
        <w:t>Department</w:t>
      </w:r>
      <w:proofErr w:type="gramEnd"/>
      <w:r w:rsidRPr="00245145">
        <w:rPr>
          <w:rFonts w:ascii="Times New Roman" w:hAnsi="Times New Roman"/>
          <w:b/>
          <w:lang w:val="en-US"/>
        </w:rPr>
        <w:t xml:space="preserve"> of Midwifery </w:t>
      </w:r>
      <w:proofErr w:type="spellStart"/>
      <w:r w:rsidRPr="00245145">
        <w:rPr>
          <w:rFonts w:ascii="Times New Roman" w:hAnsi="Times New Roman"/>
          <w:b/>
          <w:lang w:val="en-US"/>
        </w:rPr>
        <w:t>Poltekkes</w:t>
      </w:r>
      <w:proofErr w:type="spellEnd"/>
      <w:r w:rsidRPr="00245145">
        <w:rPr>
          <w:rFonts w:ascii="Times New Roman" w:hAnsi="Times New Roman"/>
          <w:b/>
          <w:lang w:val="en-US"/>
        </w:rPr>
        <w:t xml:space="preserve"> </w:t>
      </w:r>
      <w:proofErr w:type="spellStart"/>
      <w:r w:rsidRPr="00245145">
        <w:rPr>
          <w:rFonts w:ascii="Times New Roman" w:hAnsi="Times New Roman"/>
          <w:b/>
          <w:lang w:val="en-US"/>
        </w:rPr>
        <w:t>Kemenkes</w:t>
      </w:r>
      <w:proofErr w:type="spellEnd"/>
      <w:r w:rsidRPr="00245145">
        <w:rPr>
          <w:rFonts w:ascii="Times New Roman" w:hAnsi="Times New Roman"/>
          <w:b/>
          <w:lang w:val="en-US"/>
        </w:rPr>
        <w:t xml:space="preserve"> Jambi</w:t>
      </w:r>
    </w:p>
    <w:p w:rsidR="00876FC4" w:rsidRPr="00245145" w:rsidRDefault="00876FC4" w:rsidP="00876FC4">
      <w:pPr>
        <w:pStyle w:val="NoSpacing"/>
        <w:jc w:val="center"/>
        <w:rPr>
          <w:rFonts w:ascii="Times New Roman" w:hAnsi="Times New Roman"/>
          <w:b/>
          <w:lang w:val="en-US"/>
        </w:rPr>
      </w:pPr>
      <w:r>
        <w:rPr>
          <w:rFonts w:ascii="Times New Roman" w:hAnsi="Times New Roman"/>
          <w:b/>
          <w:lang w:val="en-US"/>
        </w:rPr>
        <w:t>Email: herawatinetti1974@gmail.com</w:t>
      </w:r>
    </w:p>
    <w:p w:rsidR="00876FC4" w:rsidRPr="00FC14DE" w:rsidRDefault="00876FC4" w:rsidP="00876FC4">
      <w:pPr>
        <w:jc w:val="center"/>
        <w:rPr>
          <w:lang w:val="en-US"/>
        </w:rPr>
      </w:pPr>
    </w:p>
    <w:p w:rsidR="00876FC4" w:rsidRPr="007A4450" w:rsidRDefault="00876FC4" w:rsidP="00876FC4">
      <w:pPr>
        <w:jc w:val="center"/>
        <w:rPr>
          <w:rFonts w:ascii="Times New Roman" w:hAnsi="Times New Roman" w:cs="Times New Roman"/>
          <w:b/>
          <w:lang w:val="en-US"/>
        </w:rPr>
      </w:pPr>
      <w:r w:rsidRPr="007A4450">
        <w:rPr>
          <w:rFonts w:ascii="Times New Roman" w:hAnsi="Times New Roman" w:cs="Times New Roman"/>
          <w:b/>
        </w:rPr>
        <w:t>ABSTRACT</w:t>
      </w:r>
    </w:p>
    <w:p w:rsidR="00876FC4" w:rsidRDefault="00876FC4" w:rsidP="00876FC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Measurement of uterine fundal height (TFU) to determine the estimated fetal weight (TBJ) is an important component of antenatal care in labor management. Babies born with low body weight or born with very large body weight are associated with increased complications during labor and the puerperium</w:t>
      </w:r>
    </w:p>
    <w:p w:rsidR="00876FC4" w:rsidRPr="008412BA" w:rsidRDefault="00876FC4" w:rsidP="00876FC4">
      <w:pPr>
        <w:tabs>
          <w:tab w:val="left" w:pos="567"/>
        </w:tabs>
        <w:spacing w:after="0" w:line="240" w:lineRule="auto"/>
        <w:jc w:val="both"/>
        <w:rPr>
          <w:rFonts w:ascii="Times New Roman" w:hAnsi="Times New Roman" w:cs="Times New Roman"/>
          <w:sz w:val="24"/>
          <w:szCs w:val="24"/>
        </w:rPr>
      </w:pPr>
      <w:r w:rsidRPr="00CB28B6">
        <w:rPr>
          <w:rFonts w:ascii="Times New Roman" w:hAnsi="Times New Roman" w:cs="Times New Roman"/>
          <w:sz w:val="24"/>
          <w:szCs w:val="24"/>
        </w:rPr>
        <w:t>This study aims to compare the accuracy of the Risanto and Johnson Toshack formulas in determining the estimated fetal weight. The design of this study was cross-sectional</w:t>
      </w:r>
      <w:r>
        <w:rPr>
          <w:rFonts w:ascii="Times New Roman" w:hAnsi="Times New Roman" w:cs="Times New Roman"/>
          <w:sz w:val="24"/>
          <w:szCs w:val="24"/>
        </w:rPr>
        <w:t>,</w:t>
      </w:r>
      <w:r w:rsidRPr="00CB28B6">
        <w:rPr>
          <w:rFonts w:ascii="Times New Roman" w:hAnsi="Times New Roman" w:cs="Times New Roman"/>
          <w:sz w:val="24"/>
          <w:szCs w:val="24"/>
        </w:rPr>
        <w:t xml:space="preserve"> with the sample being </w:t>
      </w:r>
      <w:r w:rsidRPr="001A3ACE">
        <w:rPr>
          <w:rFonts w:ascii="Times New Roman" w:hAnsi="Times New Roman" w:cs="Times New Roman"/>
          <w:sz w:val="24"/>
          <w:szCs w:val="24"/>
        </w:rPr>
        <w:t>parturient</w:t>
      </w:r>
      <w:r w:rsidRPr="00CB28B6">
        <w:rPr>
          <w:rFonts w:ascii="Times New Roman" w:hAnsi="Times New Roman" w:cs="Times New Roman"/>
          <w:sz w:val="24"/>
          <w:szCs w:val="24"/>
        </w:rPr>
        <w:t xml:space="preserve"> mothers in the PMB working area of ​​the Tangkit Health Center in 2022 who met the inclusion criteria, which amounted to 87 people. The sampling technique is accidental sampling.</w:t>
      </w:r>
    </w:p>
    <w:p w:rsidR="00876FC4" w:rsidRDefault="00876FC4" w:rsidP="00876FC4">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results showed that the Risanto and Johnson Toshack formulas were compatible in estimating the baby's birth weight (p-value 0.497 and 0.377). The average difference between the TBJ of Risanto's </w:t>
      </w:r>
      <w:r>
        <w:rPr>
          <w:rFonts w:ascii="Times New Roman" w:hAnsi="Times New Roman" w:cs="Times New Roman"/>
          <w:sz w:val="24"/>
          <w:szCs w:val="24"/>
          <w:lang w:val="en-US"/>
        </w:rPr>
        <w:t>theory</w:t>
      </w:r>
      <w:r>
        <w:rPr>
          <w:rFonts w:ascii="Times New Roman" w:hAnsi="Times New Roman" w:cs="Times New Roman"/>
          <w:sz w:val="24"/>
          <w:szCs w:val="24"/>
        </w:rPr>
        <w:t xml:space="preserve"> and the baby's weight is 34.42 grams, while the average difference between the TBJ of Johnson Toshack's formula is 171.15 grams. </w:t>
      </w:r>
      <w:r>
        <w:rPr>
          <w:rFonts w:ascii="Times New Roman" w:hAnsi="Times New Roman" w:cs="Times New Roman"/>
          <w:sz w:val="24"/>
          <w:szCs w:val="24"/>
          <w:lang w:val="en-US"/>
        </w:rPr>
        <w:t>T</w:t>
      </w:r>
      <w:r w:rsidRPr="00CB28B6">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test results</w:t>
      </w:r>
      <w:r w:rsidRPr="00CB28B6">
        <w:rPr>
          <w:rFonts w:ascii="Times New Roman" w:hAnsi="Times New Roman" w:cs="Times New Roman"/>
          <w:color w:val="000000"/>
          <w:sz w:val="24"/>
          <w:szCs w:val="24"/>
        </w:rPr>
        <w:t xml:space="preserve"> comparing the accuracy of the Risanto formula and the Johnson Toshack formula, the average value of TBJ Johnson Toshack is greater than the average value of TBJ Risanto, and TBJ Risanto is closer to the baby's birth weight. The conclusion of this study shows that Risanto's TBJ measurement is more accurate than Johnson's TBJ</w:t>
      </w:r>
      <w:r w:rsidRPr="00CB28B6">
        <w:rPr>
          <w:rFonts w:ascii="Times New Roman" w:hAnsi="Times New Roman" w:cs="Times New Roman"/>
          <w:i/>
        </w:rPr>
        <w:t xml:space="preserve"> </w:t>
      </w:r>
      <w:r w:rsidRPr="00CB28B6">
        <w:rPr>
          <w:rFonts w:ascii="Times New Roman" w:hAnsi="Times New Roman" w:cs="Times New Roman"/>
          <w:i/>
          <w:color w:val="000000"/>
          <w:sz w:val="24"/>
          <w:szCs w:val="24"/>
        </w:rPr>
        <w:t>Toshack</w:t>
      </w:r>
      <w:r w:rsidRPr="00CB28B6">
        <w:rPr>
          <w:rFonts w:ascii="Times New Roman" w:hAnsi="Times New Roman" w:cs="Times New Roman"/>
          <w:color w:val="000000"/>
          <w:sz w:val="24"/>
          <w:szCs w:val="24"/>
        </w:rPr>
        <w:t>.</w:t>
      </w:r>
    </w:p>
    <w:p w:rsidR="00876FC4" w:rsidRPr="00F627BD" w:rsidRDefault="00876FC4" w:rsidP="00876FC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Measurement</w:t>
      </w:r>
      <w:r w:rsidRPr="00CB28B6">
        <w:rPr>
          <w:rFonts w:ascii="Times New Roman" w:hAnsi="Times New Roman" w:cs="Times New Roman"/>
          <w:color w:val="000000"/>
          <w:sz w:val="24"/>
          <w:szCs w:val="24"/>
        </w:rPr>
        <w:t xml:space="preserve">TBJ uses the Risanto formula that </w:t>
      </w:r>
      <w:r>
        <w:rPr>
          <w:rFonts w:ascii="Times New Roman" w:hAnsi="Times New Roman" w:cs="Times New Roman"/>
          <w:color w:val="000000"/>
          <w:sz w:val="24"/>
          <w:szCs w:val="24"/>
        </w:rPr>
        <w:t xml:space="preserve">health workers can apply </w:t>
      </w:r>
      <w:r w:rsidRPr="00CB28B6">
        <w:rPr>
          <w:rFonts w:ascii="Times New Roman" w:hAnsi="Times New Roman" w:cs="Times New Roman"/>
          <w:sz w:val="24"/>
          <w:szCs w:val="24"/>
        </w:rPr>
        <w:t>to detect fetal well-being</w:t>
      </w:r>
      <w:r>
        <w:rPr>
          <w:rFonts w:ascii="Times New Roman" w:hAnsi="Times New Roman" w:cs="Times New Roman"/>
          <w:sz w:val="24"/>
          <w:szCs w:val="24"/>
        </w:rPr>
        <w:t>,</w:t>
      </w:r>
      <w:r w:rsidRPr="00CB28B6">
        <w:rPr>
          <w:rFonts w:ascii="Times New Roman" w:hAnsi="Times New Roman" w:cs="Times New Roman"/>
          <w:sz w:val="24"/>
          <w:szCs w:val="24"/>
        </w:rPr>
        <w:t xml:space="preserve"> including estimated fetal weight during pregnancy and delivery.</w:t>
      </w:r>
    </w:p>
    <w:p w:rsidR="00876FC4" w:rsidRDefault="00876FC4" w:rsidP="00876FC4">
      <w:pPr>
        <w:ind w:left="426"/>
        <w:jc w:val="both"/>
        <w:rPr>
          <w:rFonts w:ascii="Time New Roman" w:hAnsi="Time New Roman"/>
          <w:sz w:val="24"/>
          <w:szCs w:val="24"/>
          <w:lang w:val="en-US"/>
        </w:rPr>
      </w:pPr>
    </w:p>
    <w:p w:rsidR="00876FC4" w:rsidRDefault="00876FC4" w:rsidP="00876FC4">
      <w:pPr>
        <w:ind w:left="426"/>
        <w:jc w:val="both"/>
        <w:rPr>
          <w:rFonts w:ascii="Times New Roman" w:hAnsi="Times New Roman" w:cs="Times New Roman"/>
          <w:sz w:val="24"/>
          <w:szCs w:val="24"/>
          <w:lang w:val="en-US"/>
        </w:rPr>
      </w:pPr>
      <w:r>
        <w:rPr>
          <w:rFonts w:ascii="Time New Roman" w:hAnsi="Time New Roman"/>
          <w:sz w:val="24"/>
          <w:szCs w:val="24"/>
          <w:lang w:val="en-US"/>
        </w:rPr>
        <w:t xml:space="preserve">Keywords: </w:t>
      </w:r>
      <w:r>
        <w:rPr>
          <w:rFonts w:ascii="Times New Roman" w:hAnsi="Times New Roman" w:cs="Times New Roman"/>
          <w:sz w:val="24"/>
          <w:szCs w:val="24"/>
        </w:rPr>
        <w:t>Accuracy, Risanto, and Johnson Toshack formulas estimated fetal weight</w:t>
      </w:r>
    </w:p>
    <w:p w:rsidR="00876FC4" w:rsidRDefault="00876FC4" w:rsidP="003F0780">
      <w:pPr>
        <w:jc w:val="center"/>
        <w:rPr>
          <w:rFonts w:ascii="Times New Roman" w:hAnsi="Times New Roman" w:cs="Times New Roman"/>
          <w:sz w:val="28"/>
          <w:szCs w:val="28"/>
          <w:lang w:val="en-US"/>
        </w:rPr>
      </w:pPr>
    </w:p>
    <w:p w:rsidR="00876FC4" w:rsidRDefault="00876FC4" w:rsidP="003F0780">
      <w:pPr>
        <w:jc w:val="center"/>
        <w:rPr>
          <w:rFonts w:ascii="Times New Roman" w:hAnsi="Times New Roman" w:cs="Times New Roman"/>
          <w:sz w:val="28"/>
          <w:szCs w:val="28"/>
          <w:lang w:val="en-US"/>
        </w:rPr>
      </w:pPr>
    </w:p>
    <w:p w:rsidR="00876FC4" w:rsidRDefault="00876FC4" w:rsidP="003F0780">
      <w:pPr>
        <w:jc w:val="center"/>
        <w:rPr>
          <w:rFonts w:ascii="Times New Roman" w:hAnsi="Times New Roman" w:cs="Times New Roman"/>
          <w:sz w:val="28"/>
          <w:szCs w:val="28"/>
          <w:lang w:val="en-US"/>
        </w:rPr>
      </w:pPr>
    </w:p>
    <w:p w:rsidR="00876FC4" w:rsidRDefault="00876FC4" w:rsidP="003F0780">
      <w:pPr>
        <w:jc w:val="center"/>
        <w:rPr>
          <w:rFonts w:ascii="Times New Roman" w:hAnsi="Times New Roman" w:cs="Times New Roman"/>
          <w:sz w:val="28"/>
          <w:szCs w:val="28"/>
          <w:lang w:val="en-US"/>
        </w:rPr>
      </w:pPr>
    </w:p>
    <w:p w:rsidR="00876FC4" w:rsidRDefault="00876FC4" w:rsidP="003F0780">
      <w:pPr>
        <w:jc w:val="center"/>
        <w:rPr>
          <w:rFonts w:ascii="Times New Roman" w:hAnsi="Times New Roman" w:cs="Times New Roman"/>
          <w:sz w:val="28"/>
          <w:szCs w:val="28"/>
          <w:lang w:val="en-US"/>
        </w:rPr>
      </w:pPr>
    </w:p>
    <w:p w:rsidR="00876FC4" w:rsidRDefault="00876FC4" w:rsidP="003F0780">
      <w:pPr>
        <w:jc w:val="center"/>
        <w:rPr>
          <w:rFonts w:ascii="Times New Roman" w:hAnsi="Times New Roman" w:cs="Times New Roman"/>
          <w:sz w:val="28"/>
          <w:szCs w:val="28"/>
          <w:lang w:val="en-US"/>
        </w:rPr>
      </w:pPr>
    </w:p>
    <w:p w:rsidR="00876FC4" w:rsidRDefault="00876FC4" w:rsidP="00876FC4">
      <w:pPr>
        <w:rPr>
          <w:rFonts w:ascii="Times New Roman" w:hAnsi="Times New Roman" w:cs="Times New Roman"/>
          <w:sz w:val="28"/>
          <w:szCs w:val="28"/>
          <w:lang w:val="en-US"/>
        </w:rPr>
      </w:pPr>
    </w:p>
    <w:p w:rsidR="003F0780" w:rsidRDefault="003F0780" w:rsidP="003F0780">
      <w:pPr>
        <w:jc w:val="center"/>
        <w:rPr>
          <w:rFonts w:ascii="Times New Roman" w:hAnsi="Times New Roman" w:cs="Times New Roman"/>
          <w:sz w:val="28"/>
          <w:szCs w:val="28"/>
        </w:rPr>
      </w:pPr>
      <w:r w:rsidRPr="00F8195F">
        <w:rPr>
          <w:rFonts w:ascii="Times New Roman" w:hAnsi="Times New Roman" w:cs="Times New Roman"/>
          <w:sz w:val="28"/>
          <w:szCs w:val="28"/>
        </w:rPr>
        <w:lastRenderedPageBreak/>
        <w:t>PERBANDINGAN AKURASI RUMUS RISANTO DAN JOHNSON TOSHACK DALAM MENENTUKAN TAKSIRAN BERAT JANIN</w:t>
      </w:r>
    </w:p>
    <w:p w:rsidR="00987366" w:rsidRPr="007376B7" w:rsidRDefault="00987366">
      <w:pPr>
        <w:rPr>
          <w:lang w:val="en-US"/>
        </w:rPr>
      </w:pPr>
    </w:p>
    <w:p w:rsidR="00FC14DE" w:rsidRDefault="00987366" w:rsidP="00245145">
      <w:pPr>
        <w:pStyle w:val="NoSpacing"/>
        <w:jc w:val="center"/>
        <w:rPr>
          <w:rFonts w:ascii="Times New Roman" w:hAnsi="Times New Roman"/>
          <w:b/>
          <w:lang w:val="en-US"/>
        </w:rPr>
      </w:pPr>
      <w:r w:rsidRPr="00245145">
        <w:rPr>
          <w:rFonts w:ascii="Times New Roman" w:hAnsi="Times New Roman"/>
          <w:b/>
        </w:rPr>
        <w:t>Netti Herawati</w:t>
      </w:r>
      <w:r w:rsidR="00FC14DE">
        <w:rPr>
          <w:rFonts w:ascii="Times New Roman" w:hAnsi="Times New Roman"/>
          <w:b/>
          <w:vertAlign w:val="superscript"/>
          <w:lang w:val="en-US"/>
        </w:rPr>
        <w:t>1</w:t>
      </w:r>
      <w:r w:rsidR="00AE1935">
        <w:rPr>
          <w:rFonts w:ascii="Times New Roman" w:hAnsi="Times New Roman"/>
          <w:b/>
          <w:lang w:val="en-US"/>
        </w:rPr>
        <w:t xml:space="preserve">, </w:t>
      </w:r>
      <w:r w:rsidR="00FC14DE">
        <w:rPr>
          <w:rFonts w:ascii="Times New Roman" w:hAnsi="Times New Roman"/>
          <w:b/>
          <w:lang w:val="en-US"/>
        </w:rPr>
        <w:t>Herinawati</w:t>
      </w:r>
      <w:r w:rsidR="00FC14DE">
        <w:rPr>
          <w:rFonts w:ascii="Times New Roman" w:hAnsi="Times New Roman"/>
          <w:b/>
          <w:vertAlign w:val="superscript"/>
          <w:lang w:val="en-US"/>
        </w:rPr>
        <w:t>2</w:t>
      </w:r>
      <w:r w:rsidR="00FC14DE">
        <w:rPr>
          <w:rFonts w:ascii="Times New Roman" w:hAnsi="Times New Roman"/>
          <w:b/>
          <w:lang w:val="en-US"/>
        </w:rPr>
        <w:t>,</w:t>
      </w:r>
      <w:r w:rsidR="007A4450" w:rsidRPr="007A4450">
        <w:rPr>
          <w:rFonts w:ascii="Times New Roman" w:hAnsi="Times New Roman"/>
          <w:b/>
          <w:lang w:val="en-US"/>
        </w:rPr>
        <w:t xml:space="preserve"> </w:t>
      </w:r>
      <w:proofErr w:type="spellStart"/>
      <w:r w:rsidR="007A4450">
        <w:rPr>
          <w:rFonts w:ascii="Times New Roman" w:hAnsi="Times New Roman"/>
          <w:b/>
          <w:lang w:val="en-US"/>
        </w:rPr>
        <w:t>Ajeng</w:t>
      </w:r>
      <w:proofErr w:type="spellEnd"/>
      <w:r w:rsidR="007A4450">
        <w:rPr>
          <w:rFonts w:ascii="Times New Roman" w:hAnsi="Times New Roman"/>
          <w:b/>
          <w:lang w:val="en-US"/>
        </w:rPr>
        <w:t xml:space="preserve"> </w:t>
      </w:r>
      <w:proofErr w:type="spellStart"/>
      <w:r w:rsidR="007A4450">
        <w:rPr>
          <w:rFonts w:ascii="Times New Roman" w:hAnsi="Times New Roman"/>
          <w:b/>
          <w:lang w:val="en-US"/>
        </w:rPr>
        <w:t>Galuh</w:t>
      </w:r>
      <w:proofErr w:type="spellEnd"/>
      <w:r w:rsidR="007A4450">
        <w:rPr>
          <w:rFonts w:ascii="Times New Roman" w:hAnsi="Times New Roman"/>
          <w:b/>
          <w:lang w:val="en-US"/>
        </w:rPr>
        <w:t xml:space="preserve"> </w:t>
      </w:r>
      <w:proofErr w:type="spellStart"/>
      <w:r w:rsidR="007A4450">
        <w:rPr>
          <w:rFonts w:ascii="Times New Roman" w:hAnsi="Times New Roman"/>
          <w:b/>
          <w:lang w:val="en-US"/>
        </w:rPr>
        <w:t>Wuryandari</w:t>
      </w:r>
      <w:proofErr w:type="spellEnd"/>
      <w:r w:rsidR="00FC14DE">
        <w:rPr>
          <w:rFonts w:ascii="Times New Roman" w:hAnsi="Times New Roman"/>
          <w:b/>
          <w:lang w:val="en-US"/>
        </w:rPr>
        <w:t xml:space="preserve"> </w:t>
      </w:r>
      <w:r w:rsidR="00FC14DE">
        <w:rPr>
          <w:rFonts w:ascii="Times New Roman" w:hAnsi="Times New Roman"/>
          <w:b/>
          <w:vertAlign w:val="superscript"/>
          <w:lang w:val="en-US"/>
        </w:rPr>
        <w:t>3</w:t>
      </w:r>
      <w:r w:rsidR="00FC14DE">
        <w:rPr>
          <w:rFonts w:ascii="Times New Roman" w:hAnsi="Times New Roman"/>
          <w:b/>
          <w:lang w:val="en-US"/>
        </w:rPr>
        <w:t>,</w:t>
      </w:r>
      <w:r w:rsidR="007A4450">
        <w:rPr>
          <w:rFonts w:ascii="Times New Roman" w:hAnsi="Times New Roman"/>
          <w:b/>
          <w:lang w:val="en-US"/>
        </w:rPr>
        <w:t xml:space="preserve"> </w:t>
      </w:r>
      <w:proofErr w:type="spellStart"/>
      <w:r w:rsidR="007A4450">
        <w:rPr>
          <w:rFonts w:ascii="Times New Roman" w:hAnsi="Times New Roman"/>
          <w:b/>
          <w:lang w:val="en-US"/>
        </w:rPr>
        <w:t>Ry</w:t>
      </w:r>
      <w:proofErr w:type="spellEnd"/>
      <w:r w:rsidR="007A4450">
        <w:rPr>
          <w:rFonts w:ascii="Times New Roman" w:hAnsi="Times New Roman"/>
          <w:b/>
          <w:lang w:val="en-US"/>
        </w:rPr>
        <w:t xml:space="preserve"> </w:t>
      </w:r>
      <w:proofErr w:type="spellStart"/>
      <w:r w:rsidR="007A4450">
        <w:rPr>
          <w:rFonts w:ascii="Times New Roman" w:hAnsi="Times New Roman"/>
          <w:b/>
          <w:lang w:val="en-US"/>
        </w:rPr>
        <w:t>Eny</w:t>
      </w:r>
      <w:proofErr w:type="spellEnd"/>
      <w:r w:rsidR="007A4450">
        <w:rPr>
          <w:rFonts w:ascii="Times New Roman" w:hAnsi="Times New Roman"/>
          <w:b/>
          <w:lang w:val="en-US"/>
        </w:rPr>
        <w:t xml:space="preserve"> </w:t>
      </w:r>
      <w:proofErr w:type="spellStart"/>
      <w:r w:rsidR="007A4450">
        <w:rPr>
          <w:rFonts w:ascii="Times New Roman" w:hAnsi="Times New Roman"/>
          <w:b/>
          <w:lang w:val="en-US"/>
        </w:rPr>
        <w:t>Mian</w:t>
      </w:r>
      <w:proofErr w:type="spellEnd"/>
      <w:r w:rsidR="007A4450">
        <w:rPr>
          <w:rFonts w:ascii="Times New Roman" w:hAnsi="Times New Roman"/>
          <w:b/>
          <w:lang w:val="en-US"/>
        </w:rPr>
        <w:t xml:space="preserve"> </w:t>
      </w:r>
      <w:proofErr w:type="spellStart"/>
      <w:r w:rsidR="007A4450">
        <w:rPr>
          <w:rFonts w:ascii="Times New Roman" w:hAnsi="Times New Roman"/>
          <w:b/>
          <w:lang w:val="en-US"/>
        </w:rPr>
        <w:t>Marisi</w:t>
      </w:r>
      <w:proofErr w:type="spellEnd"/>
      <w:r w:rsidR="00FC14DE">
        <w:rPr>
          <w:rFonts w:ascii="Times New Roman" w:hAnsi="Times New Roman"/>
          <w:b/>
          <w:lang w:val="en-US"/>
        </w:rPr>
        <w:t xml:space="preserve"> </w:t>
      </w:r>
      <w:r w:rsidR="00FC14DE">
        <w:rPr>
          <w:rFonts w:ascii="Times New Roman" w:hAnsi="Times New Roman"/>
          <w:b/>
          <w:vertAlign w:val="superscript"/>
          <w:lang w:val="en-US"/>
        </w:rPr>
        <w:t>4</w:t>
      </w:r>
      <w:r w:rsidR="00FC14DE">
        <w:rPr>
          <w:rFonts w:ascii="Times New Roman" w:hAnsi="Times New Roman"/>
          <w:b/>
          <w:lang w:val="en-US"/>
        </w:rPr>
        <w:t>,</w:t>
      </w:r>
    </w:p>
    <w:p w:rsidR="00987366" w:rsidRPr="00FC14DE" w:rsidRDefault="00AE1935" w:rsidP="00245145">
      <w:pPr>
        <w:pStyle w:val="NoSpacing"/>
        <w:jc w:val="center"/>
        <w:rPr>
          <w:rFonts w:ascii="Times New Roman" w:hAnsi="Times New Roman"/>
          <w:b/>
          <w:vertAlign w:val="superscript"/>
          <w:lang w:val="en-US"/>
        </w:rPr>
      </w:pPr>
      <w:proofErr w:type="spellStart"/>
      <w:r>
        <w:rPr>
          <w:rFonts w:ascii="Times New Roman" w:hAnsi="Times New Roman"/>
          <w:b/>
          <w:lang w:val="en-US"/>
        </w:rPr>
        <w:t>Miftahul</w:t>
      </w:r>
      <w:proofErr w:type="spellEnd"/>
      <w:r>
        <w:rPr>
          <w:rFonts w:ascii="Times New Roman" w:hAnsi="Times New Roman"/>
          <w:b/>
          <w:lang w:val="en-US"/>
        </w:rPr>
        <w:t xml:space="preserve"> Jannah</w:t>
      </w:r>
      <w:r w:rsidR="00FC14DE">
        <w:rPr>
          <w:rFonts w:ascii="Times New Roman" w:hAnsi="Times New Roman"/>
          <w:b/>
          <w:vertAlign w:val="superscript"/>
          <w:lang w:val="en-US"/>
        </w:rPr>
        <w:t>5</w:t>
      </w:r>
    </w:p>
    <w:p w:rsidR="00245145" w:rsidRPr="00245145" w:rsidRDefault="00FC14DE" w:rsidP="00245145">
      <w:pPr>
        <w:pStyle w:val="NoSpacing"/>
        <w:jc w:val="center"/>
        <w:rPr>
          <w:rFonts w:ascii="Times New Roman" w:hAnsi="Times New Roman"/>
          <w:b/>
          <w:lang w:val="en-US"/>
        </w:rPr>
      </w:pPr>
      <w:r>
        <w:rPr>
          <w:rFonts w:ascii="Times New Roman" w:hAnsi="Times New Roman"/>
          <w:b/>
          <w:vertAlign w:val="superscript"/>
          <w:lang w:val="en-US"/>
        </w:rPr>
        <w:t>1</w:t>
      </w:r>
      <w:proofErr w:type="gramStart"/>
      <w:r>
        <w:rPr>
          <w:rFonts w:ascii="Times New Roman" w:hAnsi="Times New Roman"/>
          <w:b/>
          <w:vertAlign w:val="superscript"/>
          <w:lang w:val="en-US"/>
        </w:rPr>
        <w:t>,2,3,4</w:t>
      </w:r>
      <w:r w:rsidR="00245145" w:rsidRPr="00245145">
        <w:rPr>
          <w:rFonts w:ascii="Times New Roman" w:hAnsi="Times New Roman"/>
          <w:b/>
          <w:lang w:val="en-US"/>
        </w:rPr>
        <w:t>Jurusan</w:t>
      </w:r>
      <w:proofErr w:type="gramEnd"/>
      <w:r w:rsidR="00245145" w:rsidRPr="00245145">
        <w:rPr>
          <w:rFonts w:ascii="Times New Roman" w:hAnsi="Times New Roman"/>
          <w:b/>
          <w:lang w:val="en-US"/>
        </w:rPr>
        <w:t xml:space="preserve"> </w:t>
      </w:r>
      <w:proofErr w:type="spellStart"/>
      <w:r w:rsidR="00245145" w:rsidRPr="00245145">
        <w:rPr>
          <w:rFonts w:ascii="Times New Roman" w:hAnsi="Times New Roman"/>
          <w:b/>
          <w:lang w:val="en-US"/>
        </w:rPr>
        <w:t>Kebidanan</w:t>
      </w:r>
      <w:proofErr w:type="spellEnd"/>
      <w:r w:rsidR="00245145" w:rsidRPr="00245145">
        <w:rPr>
          <w:rFonts w:ascii="Times New Roman" w:hAnsi="Times New Roman"/>
          <w:b/>
          <w:lang w:val="en-US"/>
        </w:rPr>
        <w:t xml:space="preserve"> </w:t>
      </w:r>
      <w:proofErr w:type="spellStart"/>
      <w:r w:rsidR="00245145" w:rsidRPr="00245145">
        <w:rPr>
          <w:rFonts w:ascii="Times New Roman" w:hAnsi="Times New Roman"/>
          <w:b/>
          <w:lang w:val="en-US"/>
        </w:rPr>
        <w:t>Poltekkes</w:t>
      </w:r>
      <w:proofErr w:type="spellEnd"/>
      <w:r w:rsidR="00245145" w:rsidRPr="00245145">
        <w:rPr>
          <w:rFonts w:ascii="Times New Roman" w:hAnsi="Times New Roman"/>
          <w:b/>
          <w:lang w:val="en-US"/>
        </w:rPr>
        <w:t xml:space="preserve"> </w:t>
      </w:r>
      <w:proofErr w:type="spellStart"/>
      <w:r w:rsidR="00245145" w:rsidRPr="00245145">
        <w:rPr>
          <w:rFonts w:ascii="Times New Roman" w:hAnsi="Times New Roman"/>
          <w:b/>
          <w:lang w:val="en-US"/>
        </w:rPr>
        <w:t>Kemenkes</w:t>
      </w:r>
      <w:proofErr w:type="spellEnd"/>
      <w:r w:rsidR="00245145" w:rsidRPr="00245145">
        <w:rPr>
          <w:rFonts w:ascii="Times New Roman" w:hAnsi="Times New Roman"/>
          <w:b/>
          <w:lang w:val="en-US"/>
        </w:rPr>
        <w:t xml:space="preserve"> Jambi</w:t>
      </w:r>
    </w:p>
    <w:p w:rsidR="00245145" w:rsidRPr="00245145" w:rsidRDefault="00FC14DE" w:rsidP="00245145">
      <w:pPr>
        <w:pStyle w:val="NoSpacing"/>
        <w:jc w:val="center"/>
        <w:rPr>
          <w:rFonts w:ascii="Times New Roman" w:hAnsi="Times New Roman"/>
          <w:b/>
          <w:lang w:val="en-US"/>
        </w:rPr>
      </w:pPr>
      <w:r>
        <w:rPr>
          <w:rFonts w:ascii="Times New Roman" w:hAnsi="Times New Roman"/>
          <w:b/>
          <w:lang w:val="en-US"/>
        </w:rPr>
        <w:t xml:space="preserve">Email: </w:t>
      </w:r>
      <w:r w:rsidR="003F0780">
        <w:rPr>
          <w:rFonts w:ascii="Times New Roman" w:hAnsi="Times New Roman"/>
          <w:b/>
          <w:lang w:val="en-US"/>
        </w:rPr>
        <w:t>herawatinetti1974@gmail.com</w:t>
      </w:r>
    </w:p>
    <w:p w:rsidR="00987366" w:rsidRPr="00FC14DE" w:rsidRDefault="00987366" w:rsidP="00987366">
      <w:pPr>
        <w:jc w:val="center"/>
        <w:rPr>
          <w:lang w:val="en-US"/>
        </w:rPr>
      </w:pPr>
    </w:p>
    <w:p w:rsidR="00987366" w:rsidRPr="007A4450" w:rsidRDefault="00987366" w:rsidP="00987366">
      <w:pPr>
        <w:jc w:val="center"/>
        <w:rPr>
          <w:rFonts w:ascii="Times New Roman" w:hAnsi="Times New Roman" w:cs="Times New Roman"/>
          <w:b/>
          <w:lang w:val="en-US"/>
        </w:rPr>
      </w:pPr>
      <w:r w:rsidRPr="007A4450">
        <w:rPr>
          <w:rFonts w:ascii="Times New Roman" w:hAnsi="Times New Roman" w:cs="Times New Roman"/>
          <w:b/>
        </w:rPr>
        <w:t>ABSTRAK</w:t>
      </w:r>
    </w:p>
    <w:p w:rsidR="003F0780" w:rsidRDefault="003F0780" w:rsidP="003F078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CB28B6">
        <w:rPr>
          <w:rFonts w:ascii="Times New Roman" w:hAnsi="Times New Roman" w:cs="Times New Roman"/>
          <w:sz w:val="24"/>
          <w:szCs w:val="24"/>
        </w:rPr>
        <w:t>engukuran tinggi fundus</w:t>
      </w:r>
      <w:r w:rsidRPr="00CB28B6">
        <w:rPr>
          <w:rFonts w:ascii="Times New Roman" w:hAnsi="Times New Roman" w:cs="Times New Roman"/>
          <w:spacing w:val="1"/>
          <w:sz w:val="24"/>
          <w:szCs w:val="24"/>
        </w:rPr>
        <w:t xml:space="preserve"> </w:t>
      </w:r>
      <w:r w:rsidRPr="00CB28B6">
        <w:rPr>
          <w:rFonts w:ascii="Times New Roman" w:hAnsi="Times New Roman" w:cs="Times New Roman"/>
          <w:sz w:val="24"/>
          <w:szCs w:val="24"/>
        </w:rPr>
        <w:t>uteri (TFU) untuk menent</w:t>
      </w:r>
      <w:r>
        <w:rPr>
          <w:rFonts w:ascii="Times New Roman" w:hAnsi="Times New Roman" w:cs="Times New Roman"/>
          <w:sz w:val="24"/>
          <w:szCs w:val="24"/>
        </w:rPr>
        <w:t xml:space="preserve">ukan taksiran berat janin (TBJ) merupakan salah satu komponen asuhan antenatal yang penting </w:t>
      </w:r>
      <w:r w:rsidRPr="00CB28B6">
        <w:rPr>
          <w:rFonts w:ascii="Times New Roman" w:hAnsi="Times New Roman" w:cs="Times New Roman"/>
          <w:sz w:val="24"/>
          <w:szCs w:val="24"/>
        </w:rPr>
        <w:t>dalam manajemen</w:t>
      </w:r>
      <w:r>
        <w:rPr>
          <w:rFonts w:ascii="Times New Roman" w:hAnsi="Times New Roman" w:cs="Times New Roman"/>
          <w:sz w:val="24"/>
          <w:szCs w:val="24"/>
        </w:rPr>
        <w:t xml:space="preserve"> </w:t>
      </w:r>
      <w:r w:rsidRPr="00CB28B6">
        <w:rPr>
          <w:rFonts w:ascii="Times New Roman" w:hAnsi="Times New Roman" w:cs="Times New Roman"/>
          <w:spacing w:val="-57"/>
          <w:sz w:val="24"/>
          <w:szCs w:val="24"/>
        </w:rPr>
        <w:t xml:space="preserve"> </w:t>
      </w:r>
      <w:r w:rsidRPr="00CB28B6">
        <w:rPr>
          <w:rFonts w:ascii="Times New Roman" w:hAnsi="Times New Roman" w:cs="Times New Roman"/>
          <w:sz w:val="24"/>
          <w:szCs w:val="24"/>
        </w:rPr>
        <w:t>persalinan</w:t>
      </w:r>
      <w:r>
        <w:rPr>
          <w:rFonts w:ascii="Times New Roman" w:hAnsi="Times New Roman" w:cs="Times New Roman"/>
          <w:sz w:val="24"/>
          <w:szCs w:val="24"/>
        </w:rPr>
        <w:t>. B</w:t>
      </w:r>
      <w:r w:rsidRPr="00CB28B6">
        <w:rPr>
          <w:rFonts w:ascii="Times New Roman" w:hAnsi="Times New Roman" w:cs="Times New Roman"/>
          <w:sz w:val="24"/>
          <w:szCs w:val="24"/>
        </w:rPr>
        <w:t>ayi lahir dengan berat</w:t>
      </w:r>
      <w:r w:rsidRPr="00CB28B6">
        <w:rPr>
          <w:rFonts w:ascii="Times New Roman" w:hAnsi="Times New Roman" w:cs="Times New Roman"/>
          <w:spacing w:val="1"/>
          <w:sz w:val="24"/>
          <w:szCs w:val="24"/>
        </w:rPr>
        <w:t xml:space="preserve"> </w:t>
      </w:r>
      <w:r w:rsidRPr="00CB28B6">
        <w:rPr>
          <w:rFonts w:ascii="Times New Roman" w:hAnsi="Times New Roman" w:cs="Times New Roman"/>
          <w:sz w:val="24"/>
          <w:szCs w:val="24"/>
        </w:rPr>
        <w:t>badan</w:t>
      </w:r>
      <w:r w:rsidRPr="00CB28B6">
        <w:rPr>
          <w:rFonts w:ascii="Times New Roman" w:hAnsi="Times New Roman" w:cs="Times New Roman"/>
          <w:spacing w:val="-6"/>
          <w:sz w:val="24"/>
          <w:szCs w:val="24"/>
        </w:rPr>
        <w:t xml:space="preserve"> </w:t>
      </w:r>
      <w:r w:rsidRPr="00CB28B6">
        <w:rPr>
          <w:rFonts w:ascii="Times New Roman" w:hAnsi="Times New Roman" w:cs="Times New Roman"/>
          <w:sz w:val="24"/>
          <w:szCs w:val="24"/>
        </w:rPr>
        <w:t>kurang</w:t>
      </w:r>
      <w:r w:rsidRPr="00CB28B6">
        <w:rPr>
          <w:rFonts w:ascii="Times New Roman" w:hAnsi="Times New Roman" w:cs="Times New Roman"/>
          <w:spacing w:val="-9"/>
          <w:sz w:val="24"/>
          <w:szCs w:val="24"/>
        </w:rPr>
        <w:t xml:space="preserve"> </w:t>
      </w:r>
      <w:r w:rsidRPr="00CB28B6">
        <w:rPr>
          <w:rFonts w:ascii="Times New Roman" w:hAnsi="Times New Roman" w:cs="Times New Roman"/>
          <w:sz w:val="24"/>
          <w:szCs w:val="24"/>
        </w:rPr>
        <w:t>ataupun</w:t>
      </w:r>
      <w:r w:rsidRPr="00CB28B6">
        <w:rPr>
          <w:rFonts w:ascii="Times New Roman" w:hAnsi="Times New Roman" w:cs="Times New Roman"/>
          <w:spacing w:val="-6"/>
          <w:sz w:val="24"/>
          <w:szCs w:val="24"/>
        </w:rPr>
        <w:t xml:space="preserve"> </w:t>
      </w:r>
      <w:r w:rsidRPr="00CB28B6">
        <w:rPr>
          <w:rFonts w:ascii="Times New Roman" w:hAnsi="Times New Roman" w:cs="Times New Roman"/>
          <w:sz w:val="24"/>
          <w:szCs w:val="24"/>
        </w:rPr>
        <w:t>lahir</w:t>
      </w:r>
      <w:r w:rsidRPr="00CB28B6">
        <w:rPr>
          <w:rFonts w:ascii="Times New Roman" w:hAnsi="Times New Roman" w:cs="Times New Roman"/>
          <w:spacing w:val="-7"/>
          <w:sz w:val="24"/>
          <w:szCs w:val="24"/>
        </w:rPr>
        <w:t xml:space="preserve"> </w:t>
      </w:r>
      <w:r w:rsidRPr="00CB28B6">
        <w:rPr>
          <w:rFonts w:ascii="Times New Roman" w:hAnsi="Times New Roman" w:cs="Times New Roman"/>
          <w:sz w:val="24"/>
          <w:szCs w:val="24"/>
        </w:rPr>
        <w:t>dengan</w:t>
      </w:r>
      <w:r w:rsidRPr="00CB28B6">
        <w:rPr>
          <w:rFonts w:ascii="Times New Roman" w:hAnsi="Times New Roman" w:cs="Times New Roman"/>
          <w:spacing w:val="-6"/>
          <w:sz w:val="24"/>
          <w:szCs w:val="24"/>
        </w:rPr>
        <w:t xml:space="preserve"> </w:t>
      </w:r>
      <w:r w:rsidRPr="00CB28B6">
        <w:rPr>
          <w:rFonts w:ascii="Times New Roman" w:hAnsi="Times New Roman" w:cs="Times New Roman"/>
          <w:sz w:val="24"/>
          <w:szCs w:val="24"/>
        </w:rPr>
        <w:t>berat</w:t>
      </w:r>
      <w:r w:rsidRPr="00CB28B6">
        <w:rPr>
          <w:rFonts w:ascii="Times New Roman" w:hAnsi="Times New Roman" w:cs="Times New Roman"/>
          <w:spacing w:val="-6"/>
          <w:sz w:val="24"/>
          <w:szCs w:val="24"/>
        </w:rPr>
        <w:t xml:space="preserve"> </w:t>
      </w:r>
      <w:r w:rsidRPr="00CB28B6">
        <w:rPr>
          <w:rFonts w:ascii="Times New Roman" w:hAnsi="Times New Roman" w:cs="Times New Roman"/>
          <w:sz w:val="24"/>
          <w:szCs w:val="24"/>
        </w:rPr>
        <w:t>badan</w:t>
      </w:r>
      <w:r w:rsidRPr="00CB28B6">
        <w:rPr>
          <w:rFonts w:ascii="Times New Roman" w:hAnsi="Times New Roman" w:cs="Times New Roman"/>
          <w:spacing w:val="-1"/>
          <w:sz w:val="24"/>
          <w:szCs w:val="24"/>
        </w:rPr>
        <w:t xml:space="preserve"> </w:t>
      </w:r>
      <w:r w:rsidRPr="00CB28B6">
        <w:rPr>
          <w:rFonts w:ascii="Times New Roman" w:hAnsi="Times New Roman" w:cs="Times New Roman"/>
          <w:sz w:val="24"/>
          <w:szCs w:val="24"/>
        </w:rPr>
        <w:t>yang</w:t>
      </w:r>
      <w:r w:rsidRPr="00CB28B6">
        <w:rPr>
          <w:rFonts w:ascii="Times New Roman" w:hAnsi="Times New Roman" w:cs="Times New Roman"/>
          <w:spacing w:val="-9"/>
          <w:sz w:val="24"/>
          <w:szCs w:val="24"/>
        </w:rPr>
        <w:t xml:space="preserve"> </w:t>
      </w:r>
      <w:r w:rsidRPr="00CB28B6">
        <w:rPr>
          <w:rFonts w:ascii="Times New Roman" w:hAnsi="Times New Roman" w:cs="Times New Roman"/>
          <w:sz w:val="24"/>
          <w:szCs w:val="24"/>
        </w:rPr>
        <w:t>sangat</w:t>
      </w:r>
      <w:r w:rsidRPr="00CB28B6">
        <w:rPr>
          <w:rFonts w:ascii="Times New Roman" w:hAnsi="Times New Roman" w:cs="Times New Roman"/>
          <w:spacing w:val="-6"/>
          <w:sz w:val="24"/>
          <w:szCs w:val="24"/>
        </w:rPr>
        <w:t xml:space="preserve"> </w:t>
      </w:r>
      <w:r w:rsidRPr="00CB28B6">
        <w:rPr>
          <w:rFonts w:ascii="Times New Roman" w:hAnsi="Times New Roman" w:cs="Times New Roman"/>
          <w:sz w:val="24"/>
          <w:szCs w:val="24"/>
        </w:rPr>
        <w:t>besar</w:t>
      </w:r>
      <w:r w:rsidRPr="00CB28B6">
        <w:rPr>
          <w:rFonts w:ascii="Times New Roman" w:hAnsi="Times New Roman" w:cs="Times New Roman"/>
          <w:spacing w:val="-7"/>
          <w:sz w:val="24"/>
          <w:szCs w:val="24"/>
        </w:rPr>
        <w:t xml:space="preserve"> </w:t>
      </w:r>
      <w:r w:rsidRPr="00CB28B6">
        <w:rPr>
          <w:rFonts w:ascii="Times New Roman" w:hAnsi="Times New Roman" w:cs="Times New Roman"/>
          <w:sz w:val="24"/>
          <w:szCs w:val="24"/>
        </w:rPr>
        <w:t>berhubungan</w:t>
      </w:r>
      <w:r w:rsidRPr="00CB28B6">
        <w:rPr>
          <w:rFonts w:ascii="Times New Roman" w:hAnsi="Times New Roman" w:cs="Times New Roman"/>
          <w:spacing w:val="-57"/>
          <w:sz w:val="24"/>
          <w:szCs w:val="24"/>
        </w:rPr>
        <w:t xml:space="preserve">   </w:t>
      </w:r>
      <w:r w:rsidRPr="00CB28B6">
        <w:rPr>
          <w:rFonts w:ascii="Times New Roman" w:hAnsi="Times New Roman" w:cs="Times New Roman"/>
          <w:sz w:val="24"/>
          <w:szCs w:val="24"/>
        </w:rPr>
        <w:t>dengan</w:t>
      </w:r>
      <w:r w:rsidRPr="00CB28B6">
        <w:rPr>
          <w:rFonts w:ascii="Times New Roman" w:hAnsi="Times New Roman" w:cs="Times New Roman"/>
          <w:spacing w:val="-10"/>
          <w:sz w:val="24"/>
          <w:szCs w:val="24"/>
        </w:rPr>
        <w:t xml:space="preserve"> </w:t>
      </w:r>
      <w:r w:rsidRPr="00CB28B6">
        <w:rPr>
          <w:rFonts w:ascii="Times New Roman" w:hAnsi="Times New Roman" w:cs="Times New Roman"/>
          <w:sz w:val="24"/>
          <w:szCs w:val="24"/>
        </w:rPr>
        <w:t>meningkatnya</w:t>
      </w:r>
      <w:r w:rsidRPr="00CB28B6">
        <w:rPr>
          <w:rFonts w:ascii="Times New Roman" w:hAnsi="Times New Roman" w:cs="Times New Roman"/>
          <w:spacing w:val="-8"/>
          <w:sz w:val="24"/>
          <w:szCs w:val="24"/>
        </w:rPr>
        <w:t xml:space="preserve"> </w:t>
      </w:r>
      <w:r w:rsidRPr="00CB28B6">
        <w:rPr>
          <w:rFonts w:ascii="Times New Roman" w:hAnsi="Times New Roman" w:cs="Times New Roman"/>
          <w:sz w:val="24"/>
          <w:szCs w:val="24"/>
        </w:rPr>
        <w:t>komplikasi</w:t>
      </w:r>
      <w:r w:rsidRPr="00CB28B6">
        <w:rPr>
          <w:rFonts w:ascii="Times New Roman" w:hAnsi="Times New Roman" w:cs="Times New Roman"/>
          <w:spacing w:val="-8"/>
          <w:sz w:val="24"/>
          <w:szCs w:val="24"/>
        </w:rPr>
        <w:t xml:space="preserve"> </w:t>
      </w:r>
      <w:r w:rsidRPr="00CB28B6">
        <w:rPr>
          <w:rFonts w:ascii="Times New Roman" w:hAnsi="Times New Roman" w:cs="Times New Roman"/>
          <w:sz w:val="24"/>
          <w:szCs w:val="24"/>
        </w:rPr>
        <w:t>selama</w:t>
      </w:r>
      <w:r w:rsidRPr="00CB28B6">
        <w:rPr>
          <w:rFonts w:ascii="Times New Roman" w:hAnsi="Times New Roman" w:cs="Times New Roman"/>
          <w:spacing w:val="-11"/>
          <w:sz w:val="24"/>
          <w:szCs w:val="24"/>
        </w:rPr>
        <w:t xml:space="preserve"> </w:t>
      </w:r>
      <w:r w:rsidRPr="00CB28B6">
        <w:rPr>
          <w:rFonts w:ascii="Times New Roman" w:hAnsi="Times New Roman" w:cs="Times New Roman"/>
          <w:sz w:val="24"/>
          <w:szCs w:val="24"/>
        </w:rPr>
        <w:t>persalinan</w:t>
      </w:r>
      <w:r w:rsidRPr="00CB28B6">
        <w:rPr>
          <w:rFonts w:ascii="Times New Roman" w:hAnsi="Times New Roman" w:cs="Times New Roman"/>
          <w:spacing w:val="-9"/>
          <w:sz w:val="24"/>
          <w:szCs w:val="24"/>
        </w:rPr>
        <w:t xml:space="preserve"> </w:t>
      </w:r>
      <w:r w:rsidRPr="00CB28B6">
        <w:rPr>
          <w:rFonts w:ascii="Times New Roman" w:hAnsi="Times New Roman" w:cs="Times New Roman"/>
          <w:sz w:val="24"/>
          <w:szCs w:val="24"/>
        </w:rPr>
        <w:t>dan</w:t>
      </w:r>
      <w:r w:rsidRPr="00CB28B6">
        <w:rPr>
          <w:rFonts w:ascii="Times New Roman" w:hAnsi="Times New Roman" w:cs="Times New Roman"/>
          <w:spacing w:val="-10"/>
          <w:sz w:val="24"/>
          <w:szCs w:val="24"/>
        </w:rPr>
        <w:t xml:space="preserve"> </w:t>
      </w:r>
      <w:r w:rsidRPr="00CB28B6">
        <w:rPr>
          <w:rFonts w:ascii="Times New Roman" w:hAnsi="Times New Roman" w:cs="Times New Roman"/>
          <w:sz w:val="24"/>
          <w:szCs w:val="24"/>
        </w:rPr>
        <w:t>masa</w:t>
      </w:r>
      <w:r w:rsidRPr="00CB28B6">
        <w:rPr>
          <w:rFonts w:ascii="Times New Roman" w:hAnsi="Times New Roman" w:cs="Times New Roman"/>
          <w:spacing w:val="-11"/>
          <w:sz w:val="24"/>
          <w:szCs w:val="24"/>
        </w:rPr>
        <w:t xml:space="preserve"> </w:t>
      </w:r>
      <w:r w:rsidRPr="00CB28B6">
        <w:rPr>
          <w:rFonts w:ascii="Times New Roman" w:hAnsi="Times New Roman" w:cs="Times New Roman"/>
          <w:sz w:val="24"/>
          <w:szCs w:val="24"/>
        </w:rPr>
        <w:t>nifas</w:t>
      </w:r>
    </w:p>
    <w:p w:rsidR="003F0780" w:rsidRPr="008412BA" w:rsidRDefault="003F0780" w:rsidP="003F0780">
      <w:pPr>
        <w:tabs>
          <w:tab w:val="left" w:pos="567"/>
        </w:tabs>
        <w:spacing w:after="0" w:line="240" w:lineRule="auto"/>
        <w:jc w:val="both"/>
        <w:rPr>
          <w:rFonts w:ascii="Times New Roman" w:hAnsi="Times New Roman" w:cs="Times New Roman"/>
          <w:sz w:val="24"/>
          <w:szCs w:val="24"/>
        </w:rPr>
      </w:pPr>
      <w:r w:rsidRPr="00CB28B6">
        <w:rPr>
          <w:rFonts w:ascii="Times New Roman" w:hAnsi="Times New Roman" w:cs="Times New Roman"/>
          <w:sz w:val="24"/>
          <w:szCs w:val="24"/>
        </w:rPr>
        <w:t xml:space="preserve">Penelitian ini bertujuan untuk mengetahui perbandingan akurasi rumus Risanto dan </w:t>
      </w:r>
      <w:r w:rsidRPr="00CB28B6">
        <w:rPr>
          <w:rFonts w:ascii="Times New Roman" w:hAnsi="Times New Roman" w:cs="Times New Roman"/>
          <w:i/>
          <w:sz w:val="24"/>
          <w:szCs w:val="24"/>
        </w:rPr>
        <w:t>Johnson Toshack</w:t>
      </w:r>
      <w:r w:rsidRPr="00CB28B6">
        <w:rPr>
          <w:rFonts w:ascii="Times New Roman" w:hAnsi="Times New Roman" w:cs="Times New Roman"/>
          <w:sz w:val="24"/>
          <w:szCs w:val="24"/>
        </w:rPr>
        <w:t xml:space="preserve"> dalam menentukan taksiran berat janin</w:t>
      </w:r>
      <w:r>
        <w:rPr>
          <w:rFonts w:ascii="Times New Roman" w:hAnsi="Times New Roman" w:cs="Times New Roman"/>
          <w:sz w:val="24"/>
          <w:szCs w:val="24"/>
        </w:rPr>
        <w:t xml:space="preserve">. Disain penelitian ini adalah potong lintang dengan sampel adalah ibu inpartu </w:t>
      </w:r>
      <w:r w:rsidRPr="00CB28B6">
        <w:rPr>
          <w:rFonts w:ascii="Times New Roman" w:hAnsi="Times New Roman" w:cs="Times New Roman"/>
          <w:sz w:val="24"/>
          <w:szCs w:val="24"/>
        </w:rPr>
        <w:t xml:space="preserve">di </w:t>
      </w:r>
      <w:r>
        <w:rPr>
          <w:rFonts w:ascii="Times New Roman" w:hAnsi="Times New Roman" w:cs="Times New Roman"/>
          <w:sz w:val="24"/>
          <w:szCs w:val="24"/>
        </w:rPr>
        <w:t>PMB</w:t>
      </w:r>
      <w:r w:rsidRPr="00CB28B6">
        <w:rPr>
          <w:rFonts w:ascii="Times New Roman" w:hAnsi="Times New Roman" w:cs="Times New Roman"/>
          <w:sz w:val="24"/>
          <w:szCs w:val="24"/>
        </w:rPr>
        <w:t xml:space="preserve"> wilayah kerja </w:t>
      </w:r>
      <w:r>
        <w:rPr>
          <w:rFonts w:ascii="Times New Roman" w:hAnsi="Times New Roman" w:cs="Times New Roman"/>
          <w:sz w:val="24"/>
          <w:szCs w:val="24"/>
        </w:rPr>
        <w:t>P</w:t>
      </w:r>
      <w:r w:rsidRPr="00CB28B6">
        <w:rPr>
          <w:rFonts w:ascii="Times New Roman" w:hAnsi="Times New Roman" w:cs="Times New Roman"/>
          <w:sz w:val="24"/>
          <w:szCs w:val="24"/>
        </w:rPr>
        <w:t xml:space="preserve">uskesmas </w:t>
      </w:r>
      <w:r>
        <w:rPr>
          <w:rFonts w:ascii="Times New Roman" w:hAnsi="Times New Roman" w:cs="Times New Roman"/>
          <w:sz w:val="24"/>
          <w:szCs w:val="24"/>
        </w:rPr>
        <w:t>Tangkit tahun 2022 yang memenuhi kriteria inklusi yaitu berjumlah 87 orang.</w:t>
      </w:r>
      <w:r w:rsidRPr="008412BA">
        <w:rPr>
          <w:sz w:val="24"/>
          <w:szCs w:val="24"/>
        </w:rPr>
        <w:t xml:space="preserve"> </w:t>
      </w:r>
      <w:r w:rsidRPr="008412BA">
        <w:rPr>
          <w:rFonts w:ascii="Times New Roman" w:hAnsi="Times New Roman" w:cs="Times New Roman"/>
          <w:sz w:val="24"/>
          <w:szCs w:val="24"/>
        </w:rPr>
        <w:t xml:space="preserve">Tehnik pengambilan  sampel secara </w:t>
      </w:r>
      <w:r w:rsidRPr="008412BA">
        <w:rPr>
          <w:rFonts w:ascii="Times New Roman" w:hAnsi="Times New Roman" w:cs="Times New Roman"/>
          <w:i/>
          <w:sz w:val="24"/>
          <w:szCs w:val="24"/>
        </w:rPr>
        <w:t>Accidental sampling</w:t>
      </w:r>
      <w:r>
        <w:rPr>
          <w:rFonts w:ascii="Times New Roman" w:hAnsi="Times New Roman" w:cs="Times New Roman"/>
          <w:i/>
          <w:sz w:val="24"/>
          <w:szCs w:val="24"/>
        </w:rPr>
        <w:t>.</w:t>
      </w:r>
    </w:p>
    <w:p w:rsidR="003F0780" w:rsidRDefault="003F0780" w:rsidP="003F0780">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Hasil yang </w:t>
      </w:r>
      <w:r w:rsidRPr="00CB28B6">
        <w:rPr>
          <w:rFonts w:ascii="Times New Roman" w:hAnsi="Times New Roman" w:cs="Times New Roman"/>
          <w:sz w:val="24"/>
          <w:szCs w:val="24"/>
        </w:rPr>
        <w:t>didapatkan bahwa rumus  Risanto dan Johnson Toshack memiliki kesesuaian dalam menaksirkan berat lahir bayi ( p value 0,497 Dan 0.377). Selisih rata –rata TBJ Rumus Risanto terhadap berat bayi adalah 34,42 gram, sedangkan selisih rata – rata TBJ Rumus Johnson Toshack adalah 171,15 gram.</w:t>
      </w:r>
      <w:r>
        <w:rPr>
          <w:rFonts w:ascii="Times New Roman" w:hAnsi="Times New Roman" w:cs="Times New Roman"/>
          <w:sz w:val="24"/>
          <w:szCs w:val="24"/>
        </w:rPr>
        <w:t xml:space="preserve"> H</w:t>
      </w:r>
      <w:r w:rsidRPr="00CB28B6">
        <w:rPr>
          <w:rFonts w:ascii="Times New Roman" w:hAnsi="Times New Roman" w:cs="Times New Roman"/>
          <w:color w:val="000000"/>
          <w:sz w:val="24"/>
          <w:szCs w:val="24"/>
        </w:rPr>
        <w:t xml:space="preserve">asil uji yang membandingkan akurasi rumus Risanto dan rumus </w:t>
      </w:r>
      <w:r w:rsidRPr="00CB28B6">
        <w:rPr>
          <w:rFonts w:ascii="Times New Roman" w:hAnsi="Times New Roman" w:cs="Times New Roman"/>
          <w:i/>
          <w:color w:val="000000"/>
          <w:sz w:val="24"/>
          <w:szCs w:val="24"/>
        </w:rPr>
        <w:t>Johnson</w:t>
      </w:r>
      <w:r w:rsidRPr="00CB28B6">
        <w:rPr>
          <w:rFonts w:ascii="Times New Roman" w:hAnsi="Times New Roman" w:cs="Times New Roman"/>
          <w:color w:val="000000"/>
          <w:sz w:val="24"/>
          <w:szCs w:val="24"/>
        </w:rPr>
        <w:t xml:space="preserve"> </w:t>
      </w:r>
      <w:r w:rsidRPr="00CB28B6">
        <w:rPr>
          <w:rFonts w:ascii="Times New Roman" w:hAnsi="Times New Roman" w:cs="Times New Roman"/>
          <w:i/>
          <w:color w:val="000000"/>
          <w:sz w:val="24"/>
          <w:szCs w:val="24"/>
        </w:rPr>
        <w:t>Toshack</w:t>
      </w:r>
      <w:r w:rsidRPr="00CB28B6">
        <w:rPr>
          <w:rFonts w:ascii="Times New Roman" w:hAnsi="Times New Roman" w:cs="Times New Roman"/>
          <w:color w:val="000000"/>
          <w:sz w:val="24"/>
          <w:szCs w:val="24"/>
        </w:rPr>
        <w:t xml:space="preserve"> didapatkan nilai rata-rata TBJ </w:t>
      </w:r>
      <w:r w:rsidRPr="00CB28B6">
        <w:rPr>
          <w:rFonts w:ascii="Times New Roman" w:hAnsi="Times New Roman" w:cs="Times New Roman"/>
          <w:i/>
          <w:color w:val="000000"/>
          <w:sz w:val="24"/>
          <w:szCs w:val="24"/>
        </w:rPr>
        <w:t>Johnson</w:t>
      </w:r>
      <w:r w:rsidRPr="00CB28B6">
        <w:rPr>
          <w:rFonts w:ascii="Times New Roman" w:hAnsi="Times New Roman" w:cs="Times New Roman"/>
          <w:color w:val="000000"/>
          <w:sz w:val="24"/>
          <w:szCs w:val="24"/>
        </w:rPr>
        <w:t xml:space="preserve"> </w:t>
      </w:r>
      <w:r w:rsidRPr="00CB28B6">
        <w:rPr>
          <w:rFonts w:ascii="Times New Roman" w:hAnsi="Times New Roman" w:cs="Times New Roman"/>
          <w:i/>
          <w:color w:val="000000"/>
          <w:sz w:val="24"/>
          <w:szCs w:val="24"/>
        </w:rPr>
        <w:t>Toshack</w:t>
      </w:r>
      <w:r w:rsidRPr="00CB28B6">
        <w:rPr>
          <w:rFonts w:ascii="Times New Roman" w:hAnsi="Times New Roman" w:cs="Times New Roman"/>
          <w:color w:val="000000"/>
          <w:sz w:val="24"/>
          <w:szCs w:val="24"/>
        </w:rPr>
        <w:t xml:space="preserve"> lebih besar dari nilai rata-rata TBJ Risanto, dan TBJ Risanto lebih mendekati dengan Berat Lahir bayi</w:t>
      </w:r>
      <w:r>
        <w:rPr>
          <w:rFonts w:ascii="Times New Roman" w:hAnsi="Times New Roman" w:cs="Times New Roman"/>
          <w:color w:val="000000"/>
          <w:sz w:val="24"/>
          <w:szCs w:val="24"/>
        </w:rPr>
        <w:t>. Kesimpulan</w:t>
      </w:r>
      <w:r w:rsidRPr="00CB28B6">
        <w:rPr>
          <w:rFonts w:ascii="Times New Roman" w:hAnsi="Times New Roman" w:cs="Times New Roman"/>
          <w:color w:val="000000"/>
          <w:sz w:val="24"/>
          <w:szCs w:val="24"/>
        </w:rPr>
        <w:t xml:space="preserve"> penelitian ini menunjukkan bahwa </w:t>
      </w:r>
      <w:r>
        <w:rPr>
          <w:rFonts w:ascii="Times New Roman" w:hAnsi="Times New Roman" w:cs="Times New Roman"/>
          <w:color w:val="000000"/>
          <w:sz w:val="24"/>
          <w:szCs w:val="24"/>
        </w:rPr>
        <w:t xml:space="preserve">pengukuran </w:t>
      </w:r>
      <w:r w:rsidRPr="00CB28B6">
        <w:rPr>
          <w:rFonts w:ascii="Times New Roman" w:hAnsi="Times New Roman" w:cs="Times New Roman"/>
          <w:color w:val="000000"/>
          <w:sz w:val="24"/>
          <w:szCs w:val="24"/>
        </w:rPr>
        <w:t xml:space="preserve">TBJ Risanto lebih akurat dibanding TBJ </w:t>
      </w:r>
      <w:r w:rsidRPr="00CB28B6">
        <w:rPr>
          <w:rFonts w:ascii="Times New Roman" w:hAnsi="Times New Roman" w:cs="Times New Roman"/>
          <w:i/>
          <w:color w:val="000000"/>
          <w:sz w:val="24"/>
          <w:szCs w:val="24"/>
        </w:rPr>
        <w:t>Johnson</w:t>
      </w:r>
      <w:r w:rsidRPr="00CB28B6">
        <w:rPr>
          <w:rFonts w:ascii="Times New Roman" w:hAnsi="Times New Roman" w:cs="Times New Roman"/>
          <w:i/>
        </w:rPr>
        <w:t xml:space="preserve"> </w:t>
      </w:r>
      <w:r w:rsidRPr="00CB28B6">
        <w:rPr>
          <w:rFonts w:ascii="Times New Roman" w:hAnsi="Times New Roman" w:cs="Times New Roman"/>
          <w:i/>
          <w:color w:val="000000"/>
          <w:sz w:val="24"/>
          <w:szCs w:val="24"/>
        </w:rPr>
        <w:t>Toshack</w:t>
      </w:r>
      <w:r w:rsidRPr="00CB28B6">
        <w:rPr>
          <w:rFonts w:ascii="Times New Roman" w:hAnsi="Times New Roman" w:cs="Times New Roman"/>
          <w:color w:val="000000"/>
          <w:sz w:val="24"/>
          <w:szCs w:val="24"/>
        </w:rPr>
        <w:t>.</w:t>
      </w:r>
    </w:p>
    <w:p w:rsidR="003F0780" w:rsidRPr="00F627BD" w:rsidRDefault="003F0780" w:rsidP="003F078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Pengukuran </w:t>
      </w:r>
      <w:r w:rsidRPr="00CB28B6">
        <w:rPr>
          <w:rFonts w:ascii="Times New Roman" w:hAnsi="Times New Roman" w:cs="Times New Roman"/>
          <w:color w:val="000000"/>
          <w:sz w:val="24"/>
          <w:szCs w:val="24"/>
        </w:rPr>
        <w:t xml:space="preserve">TBJ </w:t>
      </w:r>
      <w:r>
        <w:rPr>
          <w:rFonts w:ascii="Times New Roman" w:hAnsi="Times New Roman" w:cs="Times New Roman"/>
          <w:color w:val="000000"/>
          <w:sz w:val="24"/>
          <w:szCs w:val="24"/>
        </w:rPr>
        <w:t xml:space="preserve">menggunakan rumus </w:t>
      </w:r>
      <w:r w:rsidRPr="00CB28B6">
        <w:rPr>
          <w:rFonts w:ascii="Times New Roman" w:hAnsi="Times New Roman" w:cs="Times New Roman"/>
          <w:color w:val="000000"/>
          <w:sz w:val="24"/>
          <w:szCs w:val="24"/>
        </w:rPr>
        <w:t>Risanto</w:t>
      </w:r>
      <w:r>
        <w:rPr>
          <w:rFonts w:ascii="Times New Roman" w:hAnsi="Times New Roman" w:cs="Times New Roman"/>
          <w:color w:val="000000"/>
          <w:sz w:val="24"/>
          <w:szCs w:val="24"/>
        </w:rPr>
        <w:t xml:space="preserve"> dapat diterapkan oleh tenaga kesehatan </w:t>
      </w:r>
      <w:r w:rsidRPr="00CB28B6">
        <w:rPr>
          <w:rFonts w:ascii="Times New Roman" w:hAnsi="Times New Roman" w:cs="Times New Roman"/>
          <w:sz w:val="24"/>
          <w:szCs w:val="24"/>
        </w:rPr>
        <w:t>untuk</w:t>
      </w:r>
      <w:r w:rsidRPr="00CB28B6">
        <w:rPr>
          <w:rFonts w:ascii="Times New Roman" w:hAnsi="Times New Roman" w:cs="Times New Roman"/>
          <w:spacing w:val="1"/>
          <w:sz w:val="24"/>
          <w:szCs w:val="24"/>
        </w:rPr>
        <w:t xml:space="preserve"> </w:t>
      </w:r>
      <w:r w:rsidRPr="00CB28B6">
        <w:rPr>
          <w:rFonts w:ascii="Times New Roman" w:hAnsi="Times New Roman" w:cs="Times New Roman"/>
          <w:sz w:val="24"/>
          <w:szCs w:val="24"/>
        </w:rPr>
        <w:t>mendeteksi kesejahteraan janin termasuk perkiraan berat badan janin selama</w:t>
      </w:r>
      <w:r w:rsidRPr="00CB28B6">
        <w:rPr>
          <w:rFonts w:ascii="Times New Roman" w:hAnsi="Times New Roman" w:cs="Times New Roman"/>
          <w:spacing w:val="1"/>
          <w:sz w:val="24"/>
          <w:szCs w:val="24"/>
        </w:rPr>
        <w:t xml:space="preserve"> </w:t>
      </w:r>
      <w:r w:rsidRPr="00CB28B6">
        <w:rPr>
          <w:rFonts w:ascii="Times New Roman" w:hAnsi="Times New Roman" w:cs="Times New Roman"/>
          <w:sz w:val="24"/>
          <w:szCs w:val="24"/>
        </w:rPr>
        <w:t>masa kehamilan dan saat persalinan.</w:t>
      </w:r>
    </w:p>
    <w:p w:rsidR="003F0780" w:rsidRDefault="003F0780" w:rsidP="00245145">
      <w:pPr>
        <w:ind w:left="426"/>
        <w:jc w:val="both"/>
        <w:rPr>
          <w:rFonts w:ascii="Time New Roman" w:hAnsi="Time New Roman"/>
          <w:sz w:val="24"/>
          <w:szCs w:val="24"/>
          <w:lang w:val="en-US"/>
        </w:rPr>
      </w:pPr>
    </w:p>
    <w:p w:rsidR="008D1188" w:rsidRDefault="0040015B" w:rsidP="00245145">
      <w:pPr>
        <w:ind w:left="426"/>
        <w:jc w:val="both"/>
        <w:rPr>
          <w:rFonts w:ascii="Times New Roman" w:hAnsi="Times New Roman" w:cs="Times New Roman"/>
          <w:sz w:val="24"/>
          <w:szCs w:val="24"/>
          <w:lang w:val="en-US"/>
        </w:rPr>
      </w:pPr>
      <w:r>
        <w:rPr>
          <w:rFonts w:ascii="Time New Roman" w:hAnsi="Time New Roman"/>
          <w:sz w:val="24"/>
          <w:szCs w:val="24"/>
          <w:lang w:val="en-US"/>
        </w:rPr>
        <w:t xml:space="preserve">Kata </w:t>
      </w:r>
      <w:proofErr w:type="spellStart"/>
      <w:r>
        <w:rPr>
          <w:rFonts w:ascii="Time New Roman" w:hAnsi="Time New Roman"/>
          <w:sz w:val="24"/>
          <w:szCs w:val="24"/>
          <w:lang w:val="en-US"/>
        </w:rPr>
        <w:t>kunci</w:t>
      </w:r>
      <w:proofErr w:type="spellEnd"/>
      <w:r>
        <w:rPr>
          <w:rFonts w:ascii="Time New Roman" w:hAnsi="Time New Roman"/>
          <w:sz w:val="24"/>
          <w:szCs w:val="24"/>
          <w:lang w:val="en-US"/>
        </w:rPr>
        <w:t xml:space="preserve">: </w:t>
      </w:r>
      <w:r w:rsidR="003F0780">
        <w:rPr>
          <w:rFonts w:ascii="Times New Roman" w:hAnsi="Times New Roman" w:cs="Times New Roman"/>
          <w:sz w:val="24"/>
          <w:szCs w:val="24"/>
        </w:rPr>
        <w:t>A</w:t>
      </w:r>
      <w:r w:rsidR="003F0780" w:rsidRPr="00CB28B6">
        <w:rPr>
          <w:rFonts w:ascii="Times New Roman" w:hAnsi="Times New Roman" w:cs="Times New Roman"/>
          <w:sz w:val="24"/>
          <w:szCs w:val="24"/>
        </w:rPr>
        <w:t>kurasi</w:t>
      </w:r>
      <w:r w:rsidR="003F0780">
        <w:rPr>
          <w:rFonts w:ascii="Times New Roman" w:hAnsi="Times New Roman" w:cs="Times New Roman"/>
          <w:sz w:val="24"/>
          <w:szCs w:val="24"/>
        </w:rPr>
        <w:t>,</w:t>
      </w:r>
      <w:r w:rsidR="003F0780" w:rsidRPr="00CB28B6">
        <w:rPr>
          <w:rFonts w:ascii="Times New Roman" w:hAnsi="Times New Roman" w:cs="Times New Roman"/>
          <w:sz w:val="24"/>
          <w:szCs w:val="24"/>
        </w:rPr>
        <w:t xml:space="preserve"> rumus Risanto dan </w:t>
      </w:r>
      <w:r w:rsidR="003F0780" w:rsidRPr="00CB28B6">
        <w:rPr>
          <w:rFonts w:ascii="Times New Roman" w:hAnsi="Times New Roman" w:cs="Times New Roman"/>
          <w:i/>
          <w:sz w:val="24"/>
          <w:szCs w:val="24"/>
        </w:rPr>
        <w:t>Johnson Toshack</w:t>
      </w:r>
      <w:r w:rsidR="003F0780">
        <w:rPr>
          <w:rFonts w:ascii="Times New Roman" w:hAnsi="Times New Roman" w:cs="Times New Roman"/>
          <w:sz w:val="24"/>
          <w:szCs w:val="24"/>
        </w:rPr>
        <w:t xml:space="preserve">, </w:t>
      </w:r>
      <w:r w:rsidR="003F0780" w:rsidRPr="00CB28B6">
        <w:rPr>
          <w:rFonts w:ascii="Times New Roman" w:hAnsi="Times New Roman" w:cs="Times New Roman"/>
          <w:sz w:val="24"/>
          <w:szCs w:val="24"/>
        </w:rPr>
        <w:t>taksiran berat janin</w:t>
      </w:r>
    </w:p>
    <w:p w:rsidR="003F0780" w:rsidRPr="003F0780" w:rsidRDefault="003F0780" w:rsidP="00245145">
      <w:pPr>
        <w:ind w:left="426"/>
        <w:jc w:val="both"/>
        <w:rPr>
          <w:rFonts w:ascii="Times New Roman" w:hAnsi="Times New Roman" w:cs="Times New Roman"/>
          <w:lang w:val="en-US"/>
        </w:rPr>
      </w:pPr>
    </w:p>
    <w:p w:rsidR="00987366" w:rsidRDefault="00987366" w:rsidP="00987366">
      <w:pPr>
        <w:jc w:val="center"/>
      </w:pPr>
    </w:p>
    <w:p w:rsidR="00987366" w:rsidRDefault="00987366" w:rsidP="00987366">
      <w:pPr>
        <w:jc w:val="center"/>
      </w:pPr>
    </w:p>
    <w:p w:rsidR="00987366" w:rsidRDefault="00987366" w:rsidP="00987366">
      <w:pPr>
        <w:jc w:val="center"/>
      </w:pPr>
    </w:p>
    <w:p w:rsidR="00987366" w:rsidRDefault="00987366" w:rsidP="00987366">
      <w:pPr>
        <w:jc w:val="center"/>
      </w:pPr>
    </w:p>
    <w:p w:rsidR="00987366" w:rsidRDefault="00987366" w:rsidP="00987366">
      <w:pPr>
        <w:jc w:val="center"/>
      </w:pPr>
    </w:p>
    <w:p w:rsidR="00987366" w:rsidRDefault="00987366" w:rsidP="00987366">
      <w:pPr>
        <w:jc w:val="center"/>
      </w:pPr>
    </w:p>
    <w:p w:rsidR="00987366" w:rsidRPr="0040015B" w:rsidRDefault="00987366" w:rsidP="0040015B">
      <w:pPr>
        <w:rPr>
          <w:lang w:val="en-US"/>
        </w:rPr>
      </w:pPr>
    </w:p>
    <w:p w:rsidR="0040015B" w:rsidRDefault="0040015B" w:rsidP="00987366">
      <w:pPr>
        <w:pStyle w:val="BodyTextIndent"/>
        <w:numPr>
          <w:ilvl w:val="0"/>
          <w:numId w:val="1"/>
        </w:numPr>
        <w:tabs>
          <w:tab w:val="left" w:pos="426"/>
        </w:tabs>
        <w:ind w:left="426" w:hanging="426"/>
        <w:rPr>
          <w:rFonts w:ascii="Times New Roman" w:hAnsi="Times New Roman" w:cs="Times New Roman"/>
          <w:b/>
        </w:rPr>
        <w:sectPr w:rsidR="0040015B">
          <w:pgSz w:w="11906" w:h="16838"/>
          <w:pgMar w:top="1440" w:right="1440" w:bottom="1440" w:left="1440" w:header="708" w:footer="708" w:gutter="0"/>
          <w:cols w:space="708"/>
          <w:docGrid w:linePitch="360"/>
        </w:sectPr>
      </w:pPr>
    </w:p>
    <w:p w:rsidR="00987366" w:rsidRPr="00267D68" w:rsidRDefault="002A2655" w:rsidP="002A2655">
      <w:pPr>
        <w:pStyle w:val="BodyTextIndent"/>
        <w:tabs>
          <w:tab w:val="left" w:pos="426"/>
        </w:tabs>
        <w:ind w:left="0" w:firstLine="0"/>
        <w:rPr>
          <w:rFonts w:ascii="Times New Roman" w:hAnsi="Times New Roman" w:cs="Times New Roman"/>
          <w:b/>
        </w:rPr>
      </w:pPr>
      <w:r w:rsidRPr="00267D68">
        <w:rPr>
          <w:rFonts w:ascii="Times New Roman" w:hAnsi="Times New Roman" w:cs="Times New Roman"/>
          <w:b/>
          <w:lang w:val="en-US"/>
        </w:rPr>
        <w:lastRenderedPageBreak/>
        <w:t>PENDAHULUAN</w:t>
      </w:r>
    </w:p>
    <w:p w:rsidR="009D6819" w:rsidRPr="009D6819" w:rsidRDefault="00D652A1" w:rsidP="008019BE">
      <w:pPr>
        <w:pStyle w:val="NoSpacing"/>
        <w:ind w:firstLine="720"/>
        <w:jc w:val="both"/>
        <w:rPr>
          <w:rFonts w:ascii="Times New Roman" w:hAnsi="Times New Roman"/>
          <w:sz w:val="24"/>
          <w:szCs w:val="24"/>
        </w:rPr>
      </w:pPr>
      <w:r w:rsidRPr="00D652A1">
        <w:rPr>
          <w:rFonts w:ascii="Times New Roman" w:hAnsi="Times New Roman"/>
          <w:sz w:val="24"/>
          <w:szCs w:val="24"/>
        </w:rPr>
        <w:t>Upaya kesehatan anak   dilakukan melalui pelayanan kesehatan janin dalan kandungan, kesehatan bayi baru lahir, kesehatan bayi, anak balita, dan prasekolah, kesehatan anak usia sekolah dan remaja, dan perlindungan kesehatan anak. Salah satu intervensi dalam upaya kesehatan anak  adalah dengan perencanaan persalinan yang tepat. Perencanaan persalinan yang tepat dapat mengurangi tingkat morbiditas dan mortalitas terkait kemungkinan penyulit yang dapat terjadi pada saat persalinan, dan  berpengaruh terhadap penentuan jenis persalinan oleh tenaga kesehatan</w:t>
      </w:r>
      <w:r>
        <w:rPr>
          <w:rFonts w:ascii="Times New Roman" w:hAnsi="Times New Roman"/>
          <w:sz w:val="24"/>
          <w:szCs w:val="24"/>
        </w:rPr>
        <w:t xml:space="preserve"> </w:t>
      </w:r>
      <w:r w:rsidRPr="00D652A1">
        <w:rPr>
          <w:rFonts w:ascii="Times New Roman" w:hAnsi="Times New Roman"/>
        </w:rPr>
        <w:t>(</w:t>
      </w:r>
      <w:r w:rsidR="009D6819">
        <w:rPr>
          <w:rFonts w:ascii="Times New Roman" w:hAnsi="Times New Roman"/>
          <w:sz w:val="24"/>
          <w:szCs w:val="24"/>
        </w:rPr>
        <w:t xml:space="preserve">Kementerian </w:t>
      </w:r>
      <w:r w:rsidR="009D6819" w:rsidRPr="009D6819">
        <w:rPr>
          <w:rFonts w:ascii="Times New Roman" w:hAnsi="Times New Roman"/>
          <w:sz w:val="24"/>
          <w:szCs w:val="24"/>
        </w:rPr>
        <w:t>Kesehatan RI, 20</w:t>
      </w:r>
      <w:r w:rsidR="00DC4210">
        <w:rPr>
          <w:rFonts w:ascii="Times New Roman" w:hAnsi="Times New Roman"/>
          <w:sz w:val="24"/>
          <w:szCs w:val="24"/>
          <w:lang w:val="en-US"/>
        </w:rPr>
        <w:t>18</w:t>
      </w:r>
      <w:r w:rsidR="009D6819" w:rsidRPr="009D6819">
        <w:rPr>
          <w:rFonts w:ascii="Times New Roman" w:hAnsi="Times New Roman"/>
          <w:sz w:val="24"/>
          <w:szCs w:val="24"/>
        </w:rPr>
        <w:t>).</w:t>
      </w:r>
    </w:p>
    <w:p w:rsidR="00D652A1" w:rsidRPr="009D6819" w:rsidRDefault="00D652A1" w:rsidP="008019BE">
      <w:pPr>
        <w:pStyle w:val="NoSpacing"/>
        <w:ind w:firstLine="720"/>
        <w:jc w:val="both"/>
        <w:rPr>
          <w:rFonts w:ascii="Times New Roman" w:hAnsi="Times New Roman"/>
          <w:sz w:val="24"/>
          <w:szCs w:val="24"/>
          <w:lang w:val="en-US"/>
        </w:rPr>
      </w:pPr>
      <w:r w:rsidRPr="009D6819">
        <w:rPr>
          <w:rFonts w:ascii="Times New Roman" w:hAnsi="Times New Roman"/>
          <w:sz w:val="24"/>
          <w:szCs w:val="24"/>
        </w:rPr>
        <w:t>Berat lahir bayi yang besar atau kurang akan berpotensi menimbulkan</w:t>
      </w:r>
      <w:r w:rsidRPr="009D6819">
        <w:rPr>
          <w:rFonts w:ascii="Times New Roman" w:hAnsi="Times New Roman"/>
          <w:spacing w:val="1"/>
          <w:sz w:val="24"/>
          <w:szCs w:val="24"/>
        </w:rPr>
        <w:t xml:space="preserve"> </w:t>
      </w:r>
      <w:r w:rsidRPr="009D6819">
        <w:rPr>
          <w:rFonts w:ascii="Times New Roman" w:hAnsi="Times New Roman"/>
          <w:sz w:val="24"/>
          <w:szCs w:val="24"/>
        </w:rPr>
        <w:t xml:space="preserve">masalah kesehatan pada bayi, selanjutnya dapat mempengaruhi kehidupan dan </w:t>
      </w:r>
      <w:r w:rsidRPr="009D6819">
        <w:rPr>
          <w:rFonts w:ascii="Times New Roman" w:hAnsi="Times New Roman"/>
          <w:spacing w:val="-57"/>
          <w:sz w:val="24"/>
          <w:szCs w:val="24"/>
        </w:rPr>
        <w:t xml:space="preserve">    </w:t>
      </w:r>
      <w:r w:rsidRPr="009D6819">
        <w:rPr>
          <w:rFonts w:ascii="Times New Roman" w:hAnsi="Times New Roman"/>
          <w:sz w:val="24"/>
          <w:szCs w:val="24"/>
        </w:rPr>
        <w:t>masa  depan bayi.  Abnormalitas persalinan dan komplikasi neonatus berkaitan</w:t>
      </w:r>
      <w:r w:rsidRPr="009D6819">
        <w:rPr>
          <w:rFonts w:ascii="Times New Roman" w:hAnsi="Times New Roman"/>
          <w:spacing w:val="1"/>
          <w:sz w:val="24"/>
          <w:szCs w:val="24"/>
        </w:rPr>
        <w:t xml:space="preserve"> </w:t>
      </w:r>
      <w:r w:rsidRPr="009D6819">
        <w:rPr>
          <w:rFonts w:ascii="Times New Roman" w:hAnsi="Times New Roman"/>
          <w:sz w:val="24"/>
          <w:szCs w:val="24"/>
        </w:rPr>
        <w:t xml:space="preserve">dengan berat lahir yang ekstrim (Cunningham,2018). </w:t>
      </w:r>
    </w:p>
    <w:p w:rsidR="00D652A1" w:rsidRPr="009D6819" w:rsidRDefault="00D652A1" w:rsidP="008019BE">
      <w:pPr>
        <w:pStyle w:val="NoSpacing"/>
        <w:ind w:firstLine="720"/>
        <w:jc w:val="both"/>
        <w:rPr>
          <w:rFonts w:ascii="Times New Roman" w:hAnsi="Times New Roman"/>
          <w:sz w:val="24"/>
          <w:szCs w:val="24"/>
          <w:lang w:val="en-US"/>
        </w:rPr>
      </w:pPr>
      <w:r w:rsidRPr="009D6819">
        <w:rPr>
          <w:rFonts w:ascii="Times New Roman" w:hAnsi="Times New Roman"/>
          <w:sz w:val="24"/>
          <w:szCs w:val="24"/>
        </w:rPr>
        <w:t>Berdasarkan data yang dilaporkan kepada Direktorat Kesehatan Keluarga melalui komdat.kesga.kemkes.go.id, pada tahun 2020, dari 28.158 kematian balita, 72,0% (20.266 kematian) diantaranya terjadi pada masa neonatus. Dari seluruh kematian neonatus yang dilaporkan, 72,0% (20.266</w:t>
      </w:r>
      <w:r w:rsidR="007608BD" w:rsidRPr="009D6819">
        <w:rPr>
          <w:rFonts w:ascii="Times New Roman" w:hAnsi="Times New Roman"/>
          <w:sz w:val="24"/>
          <w:szCs w:val="24"/>
          <w:lang w:val="en-US"/>
        </w:rPr>
        <w:t>)</w:t>
      </w:r>
      <w:r w:rsidRPr="009D6819">
        <w:rPr>
          <w:rFonts w:ascii="Times New Roman" w:hAnsi="Times New Roman"/>
          <w:sz w:val="24"/>
          <w:szCs w:val="24"/>
        </w:rPr>
        <w:t xml:space="preserve"> k</w:t>
      </w:r>
      <w:r w:rsidR="007608BD" w:rsidRPr="009D6819">
        <w:rPr>
          <w:rFonts w:ascii="Times New Roman" w:hAnsi="Times New Roman"/>
          <w:sz w:val="24"/>
          <w:szCs w:val="24"/>
        </w:rPr>
        <w:t>ematian</w:t>
      </w:r>
      <w:r w:rsidRPr="009D6819">
        <w:rPr>
          <w:rFonts w:ascii="Times New Roman" w:hAnsi="Times New Roman"/>
          <w:sz w:val="24"/>
          <w:szCs w:val="24"/>
        </w:rPr>
        <w:t xml:space="preserve"> terjadi pada usia 0-28 hari. Sem</w:t>
      </w:r>
      <w:r w:rsidR="007608BD" w:rsidRPr="009D6819">
        <w:rPr>
          <w:rFonts w:ascii="Times New Roman" w:hAnsi="Times New Roman"/>
          <w:sz w:val="24"/>
          <w:szCs w:val="24"/>
        </w:rPr>
        <w:t>entara, 19,1% (5.386</w:t>
      </w:r>
      <w:r w:rsidR="007608BD" w:rsidRPr="009D6819">
        <w:rPr>
          <w:rFonts w:ascii="Times New Roman" w:hAnsi="Times New Roman"/>
          <w:sz w:val="24"/>
          <w:szCs w:val="24"/>
          <w:lang w:val="en-US"/>
        </w:rPr>
        <w:t>)</w:t>
      </w:r>
      <w:r w:rsidR="007608BD" w:rsidRPr="009D6819">
        <w:rPr>
          <w:rFonts w:ascii="Times New Roman" w:hAnsi="Times New Roman"/>
          <w:sz w:val="24"/>
          <w:szCs w:val="24"/>
        </w:rPr>
        <w:t xml:space="preserve"> kematian</w:t>
      </w:r>
      <w:r w:rsidRPr="009D6819">
        <w:rPr>
          <w:rFonts w:ascii="Times New Roman" w:hAnsi="Times New Roman"/>
          <w:sz w:val="24"/>
          <w:szCs w:val="24"/>
        </w:rPr>
        <w:t xml:space="preserve"> terjadi pada usia 29 </w:t>
      </w:r>
      <w:r w:rsidR="007608BD" w:rsidRPr="009D6819">
        <w:rPr>
          <w:rFonts w:ascii="Times New Roman" w:hAnsi="Times New Roman"/>
          <w:sz w:val="24"/>
          <w:szCs w:val="24"/>
        </w:rPr>
        <w:t>hari – 11 bulan dan 9,9% (2.506</w:t>
      </w:r>
      <w:r w:rsidR="007608BD" w:rsidRPr="009D6819">
        <w:rPr>
          <w:rFonts w:ascii="Times New Roman" w:hAnsi="Times New Roman"/>
          <w:sz w:val="24"/>
          <w:szCs w:val="24"/>
          <w:lang w:val="en-US"/>
        </w:rPr>
        <w:t xml:space="preserve">) </w:t>
      </w:r>
      <w:r w:rsidRPr="009D6819">
        <w:rPr>
          <w:rFonts w:ascii="Times New Roman" w:hAnsi="Times New Roman"/>
          <w:sz w:val="24"/>
          <w:szCs w:val="24"/>
        </w:rPr>
        <w:t xml:space="preserve">kematian terjadi pada usia 12 – 59 bulan Pada tahun 2020, penyebab kematian neonatal terbanyak adalah kondisi berat badan lahir rendah (BBLR). Penyebab kematian lainnya di </w:t>
      </w:r>
      <w:r w:rsidRPr="009D6819">
        <w:rPr>
          <w:rFonts w:ascii="Times New Roman" w:hAnsi="Times New Roman"/>
          <w:sz w:val="24"/>
          <w:szCs w:val="24"/>
        </w:rPr>
        <w:lastRenderedPageBreak/>
        <w:t>antaranya asfiksia, infeksi, kelainan kongenital, tetanus neonatorium, dan lainnya. (Kementrian</w:t>
      </w:r>
      <w:r w:rsidRPr="009D6819">
        <w:rPr>
          <w:rFonts w:ascii="Times New Roman" w:hAnsi="Times New Roman"/>
          <w:spacing w:val="1"/>
          <w:sz w:val="24"/>
          <w:szCs w:val="24"/>
        </w:rPr>
        <w:t xml:space="preserve"> </w:t>
      </w:r>
      <w:r w:rsidRPr="009D6819">
        <w:rPr>
          <w:rFonts w:ascii="Times New Roman" w:hAnsi="Times New Roman"/>
          <w:sz w:val="24"/>
          <w:szCs w:val="24"/>
        </w:rPr>
        <w:t>Kesehatan</w:t>
      </w:r>
      <w:r w:rsidRPr="009D6819">
        <w:rPr>
          <w:rFonts w:ascii="Times New Roman" w:hAnsi="Times New Roman"/>
          <w:spacing w:val="-1"/>
          <w:sz w:val="24"/>
          <w:szCs w:val="24"/>
        </w:rPr>
        <w:t xml:space="preserve"> </w:t>
      </w:r>
      <w:r w:rsidRPr="009D6819">
        <w:rPr>
          <w:rFonts w:ascii="Times New Roman" w:hAnsi="Times New Roman"/>
          <w:sz w:val="24"/>
          <w:szCs w:val="24"/>
        </w:rPr>
        <w:t>RI,</w:t>
      </w:r>
      <w:r w:rsidRPr="009D6819">
        <w:rPr>
          <w:rFonts w:ascii="Times New Roman" w:hAnsi="Times New Roman"/>
          <w:spacing w:val="2"/>
          <w:sz w:val="24"/>
          <w:szCs w:val="24"/>
        </w:rPr>
        <w:t xml:space="preserve"> </w:t>
      </w:r>
      <w:r w:rsidRPr="009D6819">
        <w:rPr>
          <w:rFonts w:ascii="Times New Roman" w:hAnsi="Times New Roman"/>
          <w:sz w:val="24"/>
          <w:szCs w:val="24"/>
        </w:rPr>
        <w:t>202</w:t>
      </w:r>
      <w:r w:rsidR="00DC4210">
        <w:rPr>
          <w:rFonts w:ascii="Times New Roman" w:hAnsi="Times New Roman"/>
          <w:sz w:val="24"/>
          <w:szCs w:val="24"/>
          <w:lang w:val="en-US"/>
        </w:rPr>
        <w:t>1</w:t>
      </w:r>
      <w:r w:rsidRPr="009D6819">
        <w:rPr>
          <w:rFonts w:ascii="Times New Roman" w:hAnsi="Times New Roman"/>
          <w:sz w:val="24"/>
          <w:szCs w:val="24"/>
        </w:rPr>
        <w:t>)</w:t>
      </w:r>
    </w:p>
    <w:p w:rsidR="009D6819" w:rsidRPr="009D6819" w:rsidRDefault="00D652A1" w:rsidP="008019BE">
      <w:pPr>
        <w:pStyle w:val="NoSpacing"/>
        <w:ind w:firstLine="720"/>
        <w:jc w:val="both"/>
        <w:rPr>
          <w:rFonts w:ascii="Times New Roman" w:hAnsi="Times New Roman"/>
          <w:sz w:val="24"/>
          <w:szCs w:val="24"/>
          <w:lang w:val="en-US"/>
        </w:rPr>
      </w:pPr>
      <w:r w:rsidRPr="009D6819">
        <w:rPr>
          <w:rFonts w:ascii="Times New Roman" w:hAnsi="Times New Roman"/>
          <w:sz w:val="24"/>
          <w:szCs w:val="24"/>
        </w:rPr>
        <w:t xml:space="preserve">Angka kematian neonatus, bayi dan balita di Provinsi Jambi pada tahun 2020 berjumlah 1.026 kematian, dari seluruh kematian balita  yang dilaporkan, 313 kematian terjadi pada usia 0-28 hari. Sementara 353 kematian terjadi pada usia 29 hari – 11 bulan dan 360 kematian terjadi pada usia 12 – 59 bulan, jumlah kematian neonatal (0-28 hari) harus menjadi perhatian, karena pada masa ini memberikan kontribusi kematian yang sangat tinggi terhadap kematian bayi </w:t>
      </w:r>
      <w:r w:rsidRPr="009D6819">
        <w:rPr>
          <w:rFonts w:ascii="Times New Roman" w:hAnsi="Times New Roman"/>
          <w:spacing w:val="7"/>
          <w:sz w:val="24"/>
          <w:szCs w:val="24"/>
        </w:rPr>
        <w:t xml:space="preserve"> </w:t>
      </w:r>
      <w:r w:rsidRPr="009D6819">
        <w:rPr>
          <w:rFonts w:ascii="Times New Roman" w:hAnsi="Times New Roman"/>
          <w:sz w:val="24"/>
          <w:szCs w:val="24"/>
        </w:rPr>
        <w:t xml:space="preserve">(Dinkes Provinsi Jambi, 2020). </w:t>
      </w:r>
    </w:p>
    <w:p w:rsidR="00AE1935" w:rsidRPr="009D6819" w:rsidRDefault="00D652A1" w:rsidP="008019BE">
      <w:pPr>
        <w:pStyle w:val="NoSpacing"/>
        <w:ind w:firstLine="720"/>
        <w:jc w:val="both"/>
        <w:rPr>
          <w:rFonts w:ascii="Times New Roman" w:hAnsi="Times New Roman"/>
          <w:sz w:val="24"/>
          <w:szCs w:val="24"/>
          <w:lang w:val="en-US"/>
        </w:rPr>
      </w:pPr>
      <w:r w:rsidRPr="009D6819">
        <w:rPr>
          <w:rFonts w:ascii="Times New Roman" w:hAnsi="Times New Roman"/>
          <w:sz w:val="24"/>
          <w:szCs w:val="24"/>
        </w:rPr>
        <w:t>Angka kematian  neonatal, bayi dan balita  di Kabupaten Muaro Jambi pada tahun 2020 sejumlah 53 kematian, dari kematian yang di laporkan 17</w:t>
      </w:r>
      <w:r w:rsidRPr="009D6819">
        <w:rPr>
          <w:rFonts w:ascii="Times New Roman" w:hAnsi="Times New Roman"/>
          <w:spacing w:val="1"/>
          <w:sz w:val="24"/>
          <w:szCs w:val="24"/>
        </w:rPr>
        <w:t xml:space="preserve"> </w:t>
      </w:r>
      <w:r w:rsidRPr="009D6819">
        <w:rPr>
          <w:rFonts w:ascii="Times New Roman" w:hAnsi="Times New Roman"/>
          <w:sz w:val="24"/>
          <w:szCs w:val="24"/>
        </w:rPr>
        <w:t>kematian terjadi pada usia 0-28 hari, sementara 18 kematian terjadi pada usia 29 hari-11 bulan dan 18 kematian terjadi pada usia 12-59 bulan,   kematian neonatal di Puskesmas Tangkit</w:t>
      </w:r>
      <w:r w:rsidRPr="009D6819">
        <w:rPr>
          <w:rFonts w:ascii="Times New Roman" w:hAnsi="Times New Roman"/>
          <w:spacing w:val="1"/>
          <w:sz w:val="24"/>
          <w:szCs w:val="24"/>
        </w:rPr>
        <w:t xml:space="preserve"> yaitu 9 kematian yang </w:t>
      </w:r>
      <w:r w:rsidRPr="009D6819">
        <w:rPr>
          <w:rFonts w:ascii="Times New Roman" w:hAnsi="Times New Roman"/>
          <w:sz w:val="24"/>
          <w:szCs w:val="24"/>
        </w:rPr>
        <w:t>terdiri dari Berat badan lahir rendah, asfeksia, kelainan kongenital.</w:t>
      </w:r>
      <w:r w:rsidRPr="009D6819">
        <w:rPr>
          <w:rFonts w:ascii="Times New Roman" w:hAnsi="Times New Roman"/>
          <w:spacing w:val="-1"/>
          <w:sz w:val="24"/>
          <w:szCs w:val="24"/>
        </w:rPr>
        <w:t xml:space="preserve"> </w:t>
      </w:r>
      <w:r w:rsidR="002A36A7">
        <w:rPr>
          <w:rFonts w:ascii="Times New Roman" w:hAnsi="Times New Roman"/>
          <w:sz w:val="24"/>
          <w:szCs w:val="24"/>
        </w:rPr>
        <w:t>(Dinkes Muaro Jambi , 202</w:t>
      </w:r>
      <w:r w:rsidR="002A36A7">
        <w:rPr>
          <w:rFonts w:ascii="Times New Roman" w:hAnsi="Times New Roman"/>
          <w:sz w:val="24"/>
          <w:szCs w:val="24"/>
          <w:lang w:val="en-US"/>
        </w:rPr>
        <w:t>1</w:t>
      </w:r>
      <w:r w:rsidRPr="009D6819">
        <w:rPr>
          <w:rFonts w:ascii="Times New Roman" w:hAnsi="Times New Roman"/>
          <w:sz w:val="24"/>
          <w:szCs w:val="24"/>
        </w:rPr>
        <w:t>)</w:t>
      </w:r>
    </w:p>
    <w:p w:rsidR="009D6819" w:rsidRPr="009D6819" w:rsidRDefault="00FE786E" w:rsidP="008019BE">
      <w:pPr>
        <w:pStyle w:val="NoSpacing"/>
        <w:ind w:firstLine="720"/>
        <w:jc w:val="both"/>
        <w:rPr>
          <w:rFonts w:ascii="Times New Roman" w:hAnsi="Times New Roman"/>
          <w:sz w:val="24"/>
          <w:szCs w:val="24"/>
          <w:lang w:val="en-US"/>
        </w:rPr>
      </w:pPr>
      <w:r>
        <w:rPr>
          <w:rFonts w:ascii="Times New Roman" w:hAnsi="Times New Roman"/>
          <w:sz w:val="24"/>
          <w:szCs w:val="24"/>
        </w:rPr>
        <w:t>P</w:t>
      </w:r>
      <w:r w:rsidRPr="00CB28B6">
        <w:rPr>
          <w:rFonts w:ascii="Times New Roman" w:hAnsi="Times New Roman"/>
          <w:sz w:val="24"/>
          <w:szCs w:val="24"/>
        </w:rPr>
        <w:t>engukuran tinggi fundus</w:t>
      </w:r>
      <w:r w:rsidRPr="00CB28B6">
        <w:rPr>
          <w:rFonts w:ascii="Times New Roman" w:hAnsi="Times New Roman"/>
          <w:spacing w:val="1"/>
          <w:sz w:val="24"/>
          <w:szCs w:val="24"/>
        </w:rPr>
        <w:t xml:space="preserve"> </w:t>
      </w:r>
      <w:r w:rsidRPr="00CB28B6">
        <w:rPr>
          <w:rFonts w:ascii="Times New Roman" w:hAnsi="Times New Roman"/>
          <w:sz w:val="24"/>
          <w:szCs w:val="24"/>
        </w:rPr>
        <w:t>uteri (TFU) untuk menent</w:t>
      </w:r>
      <w:r>
        <w:rPr>
          <w:rFonts w:ascii="Times New Roman" w:hAnsi="Times New Roman"/>
          <w:sz w:val="24"/>
          <w:szCs w:val="24"/>
        </w:rPr>
        <w:t xml:space="preserve">ukan taksiran berat janin (TBJ) merupakan salah satu komponen asuhan antenatal yang penting </w:t>
      </w:r>
      <w:r w:rsidRPr="00CB28B6">
        <w:rPr>
          <w:rFonts w:ascii="Times New Roman" w:hAnsi="Times New Roman"/>
          <w:sz w:val="24"/>
          <w:szCs w:val="24"/>
        </w:rPr>
        <w:t>dalam manajemen</w:t>
      </w:r>
      <w:r>
        <w:rPr>
          <w:rFonts w:ascii="Times New Roman" w:hAnsi="Times New Roman"/>
          <w:sz w:val="24"/>
          <w:szCs w:val="24"/>
        </w:rPr>
        <w:t xml:space="preserve"> </w:t>
      </w:r>
      <w:r w:rsidRPr="00CB28B6">
        <w:rPr>
          <w:rFonts w:ascii="Times New Roman" w:hAnsi="Times New Roman"/>
          <w:spacing w:val="-57"/>
          <w:sz w:val="24"/>
          <w:szCs w:val="24"/>
        </w:rPr>
        <w:t xml:space="preserve"> </w:t>
      </w:r>
      <w:r w:rsidRPr="00CB28B6">
        <w:rPr>
          <w:rFonts w:ascii="Times New Roman" w:hAnsi="Times New Roman"/>
          <w:sz w:val="24"/>
          <w:szCs w:val="24"/>
        </w:rPr>
        <w:t>persalinan</w:t>
      </w:r>
      <w:r w:rsidRPr="009D6819">
        <w:rPr>
          <w:rFonts w:ascii="Times New Roman" w:hAnsi="Times New Roman"/>
          <w:sz w:val="24"/>
          <w:szCs w:val="24"/>
        </w:rPr>
        <w:t xml:space="preserve"> </w:t>
      </w:r>
      <w:r w:rsidR="00AE1935" w:rsidRPr="009D6819">
        <w:rPr>
          <w:rFonts w:ascii="Times New Roman" w:hAnsi="Times New Roman"/>
          <w:sz w:val="24"/>
          <w:szCs w:val="24"/>
        </w:rPr>
        <w:t>Dengan mengetahui</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TBJ,</w:t>
      </w:r>
      <w:r w:rsidR="00AE1935" w:rsidRPr="009D6819">
        <w:rPr>
          <w:rFonts w:ascii="Times New Roman" w:hAnsi="Times New Roman"/>
          <w:spacing w:val="-10"/>
          <w:sz w:val="24"/>
          <w:szCs w:val="24"/>
        </w:rPr>
        <w:t xml:space="preserve"> </w:t>
      </w:r>
      <w:r w:rsidR="00AE1935" w:rsidRPr="009D6819">
        <w:rPr>
          <w:rFonts w:ascii="Times New Roman" w:hAnsi="Times New Roman"/>
          <w:sz w:val="24"/>
          <w:szCs w:val="24"/>
        </w:rPr>
        <w:t>seorang</w:t>
      </w:r>
      <w:r w:rsidR="00AE1935" w:rsidRPr="009D6819">
        <w:rPr>
          <w:rFonts w:ascii="Times New Roman" w:hAnsi="Times New Roman"/>
          <w:spacing w:val="-12"/>
          <w:sz w:val="24"/>
          <w:szCs w:val="24"/>
        </w:rPr>
        <w:t xml:space="preserve"> </w:t>
      </w:r>
      <w:r w:rsidR="00AE1935" w:rsidRPr="009D6819">
        <w:rPr>
          <w:rFonts w:ascii="Times New Roman" w:hAnsi="Times New Roman"/>
          <w:sz w:val="24"/>
          <w:szCs w:val="24"/>
        </w:rPr>
        <w:t>tenaga</w:t>
      </w:r>
      <w:r w:rsidR="00AE1935" w:rsidRPr="009D6819">
        <w:rPr>
          <w:rFonts w:ascii="Times New Roman" w:hAnsi="Times New Roman"/>
          <w:spacing w:val="-11"/>
          <w:sz w:val="24"/>
          <w:szCs w:val="24"/>
        </w:rPr>
        <w:t xml:space="preserve"> </w:t>
      </w:r>
      <w:r w:rsidR="00AE1935" w:rsidRPr="009D6819">
        <w:rPr>
          <w:rFonts w:ascii="Times New Roman" w:hAnsi="Times New Roman"/>
          <w:sz w:val="24"/>
          <w:szCs w:val="24"/>
        </w:rPr>
        <w:t>kesehatan</w:t>
      </w:r>
      <w:r w:rsidR="00AE1935" w:rsidRPr="009D6819">
        <w:rPr>
          <w:rFonts w:ascii="Times New Roman" w:hAnsi="Times New Roman"/>
          <w:spacing w:val="-10"/>
          <w:sz w:val="24"/>
          <w:szCs w:val="24"/>
        </w:rPr>
        <w:t xml:space="preserve"> </w:t>
      </w:r>
      <w:r w:rsidR="00AE1935" w:rsidRPr="009D6819">
        <w:rPr>
          <w:rFonts w:ascii="Times New Roman" w:hAnsi="Times New Roman"/>
          <w:sz w:val="24"/>
          <w:szCs w:val="24"/>
        </w:rPr>
        <w:t>khususnya</w:t>
      </w:r>
      <w:r w:rsidR="00AE1935" w:rsidRPr="009D6819">
        <w:rPr>
          <w:rFonts w:ascii="Times New Roman" w:hAnsi="Times New Roman"/>
          <w:spacing w:val="-11"/>
          <w:sz w:val="24"/>
          <w:szCs w:val="24"/>
        </w:rPr>
        <w:t xml:space="preserve"> </w:t>
      </w:r>
      <w:r w:rsidR="00AE1935" w:rsidRPr="009D6819">
        <w:rPr>
          <w:rFonts w:ascii="Times New Roman" w:hAnsi="Times New Roman"/>
          <w:sz w:val="24"/>
          <w:szCs w:val="24"/>
        </w:rPr>
        <w:t>bidan</w:t>
      </w:r>
      <w:r w:rsidR="00AE1935" w:rsidRPr="009D6819">
        <w:rPr>
          <w:rFonts w:ascii="Times New Roman" w:hAnsi="Times New Roman"/>
          <w:spacing w:val="-10"/>
          <w:sz w:val="24"/>
          <w:szCs w:val="24"/>
        </w:rPr>
        <w:t xml:space="preserve"> </w:t>
      </w:r>
      <w:r w:rsidR="00AE1935" w:rsidRPr="009D6819">
        <w:rPr>
          <w:rFonts w:ascii="Times New Roman" w:hAnsi="Times New Roman"/>
          <w:sz w:val="24"/>
          <w:szCs w:val="24"/>
        </w:rPr>
        <w:t>dapat</w:t>
      </w:r>
      <w:r w:rsidR="00AE1935" w:rsidRPr="009D6819">
        <w:rPr>
          <w:rFonts w:ascii="Times New Roman" w:hAnsi="Times New Roman"/>
          <w:spacing w:val="-9"/>
          <w:sz w:val="24"/>
          <w:szCs w:val="24"/>
        </w:rPr>
        <w:t xml:space="preserve"> </w:t>
      </w:r>
      <w:r w:rsidR="00AE1935" w:rsidRPr="009D6819">
        <w:rPr>
          <w:rFonts w:ascii="Times New Roman" w:hAnsi="Times New Roman"/>
          <w:sz w:val="24"/>
          <w:szCs w:val="24"/>
        </w:rPr>
        <w:t>memprediksi</w:t>
      </w:r>
      <w:r w:rsidR="00AE1935" w:rsidRPr="009D6819">
        <w:rPr>
          <w:rFonts w:ascii="Times New Roman" w:hAnsi="Times New Roman"/>
          <w:spacing w:val="-9"/>
          <w:sz w:val="24"/>
          <w:szCs w:val="24"/>
        </w:rPr>
        <w:t xml:space="preserve"> </w:t>
      </w:r>
      <w:r w:rsidR="00AE1935" w:rsidRPr="009D6819">
        <w:rPr>
          <w:rFonts w:ascii="Times New Roman" w:hAnsi="Times New Roman"/>
          <w:sz w:val="24"/>
          <w:szCs w:val="24"/>
        </w:rPr>
        <w:t>komplikasi</w:t>
      </w:r>
      <w:r w:rsidR="00AE1935" w:rsidRPr="009D6819">
        <w:rPr>
          <w:rFonts w:ascii="Times New Roman" w:hAnsi="Times New Roman"/>
          <w:spacing w:val="-58"/>
          <w:sz w:val="24"/>
          <w:szCs w:val="24"/>
        </w:rPr>
        <w:t xml:space="preserve"> </w:t>
      </w:r>
      <w:r w:rsidR="00AE1935" w:rsidRPr="009D6819">
        <w:rPr>
          <w:rFonts w:ascii="Times New Roman" w:hAnsi="Times New Roman"/>
          <w:sz w:val="24"/>
          <w:szCs w:val="24"/>
        </w:rPr>
        <w:t>yang</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mungkin</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terjadi</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dan</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dapat</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melakukan</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tindakan</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pencegahan</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untuk</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mengatasinya</w:t>
      </w:r>
      <w:r w:rsidR="00AE1935" w:rsidRPr="009D6819">
        <w:rPr>
          <w:rFonts w:ascii="Times New Roman" w:hAnsi="Times New Roman"/>
          <w:spacing w:val="1"/>
          <w:sz w:val="24"/>
          <w:szCs w:val="24"/>
        </w:rPr>
        <w:t xml:space="preserve"> </w:t>
      </w:r>
      <w:r w:rsidR="00AE1935" w:rsidRPr="009D6819">
        <w:rPr>
          <w:rFonts w:ascii="Times New Roman" w:hAnsi="Times New Roman"/>
          <w:sz w:val="24"/>
          <w:szCs w:val="24"/>
        </w:rPr>
        <w:t>(Cunningham, 2018).</w:t>
      </w:r>
    </w:p>
    <w:p w:rsidR="00AE1935" w:rsidRPr="009D6819" w:rsidRDefault="00AE1935" w:rsidP="008019BE">
      <w:pPr>
        <w:pStyle w:val="NoSpacing"/>
        <w:ind w:firstLine="720"/>
        <w:jc w:val="both"/>
        <w:rPr>
          <w:rFonts w:ascii="Times New Roman" w:hAnsi="Times New Roman"/>
          <w:sz w:val="24"/>
          <w:szCs w:val="24"/>
          <w:lang w:val="en-US"/>
        </w:rPr>
      </w:pPr>
      <w:r w:rsidRPr="009D6819">
        <w:rPr>
          <w:rFonts w:ascii="Times New Roman" w:hAnsi="Times New Roman"/>
          <w:sz w:val="24"/>
          <w:szCs w:val="24"/>
        </w:rPr>
        <w:lastRenderedPageBreak/>
        <w:t>Mengenali tanda- tanda bahaya sedini mungkin oleh tenaga kesehatan sangat perlu. Berat badan janin sangat menentukan tindakan persalinan selanjutnya dan kapan saat melakukan rujukan. Karena dengan mengenali tanda- tanda bahaya sedini mungkin dapat diantisipasi hal- hal yang membahayakan ibu dan bayinya. Salah satu trauma obstetri yang perlu diperhatikan adalah terjadinya distosia bahu, bayi makrosomia yang akan menyulitkan proses persalinan karena dapat terjadi perlukaan jalan lahir, trauma pada otot- otot dasar panggul dan perdarahan pasca persalinan yang pada akhirnya dapat berdampak pada morbiditas dan mortalitas bayi maupun ibu (Ujiningtyas, 2018).</w:t>
      </w:r>
    </w:p>
    <w:p w:rsidR="008019BE" w:rsidRPr="008019BE" w:rsidRDefault="00AE1935" w:rsidP="008019BE">
      <w:pPr>
        <w:pStyle w:val="NoSpacing"/>
        <w:ind w:firstLine="720"/>
        <w:jc w:val="both"/>
        <w:rPr>
          <w:rFonts w:ascii="Times New Roman" w:hAnsi="Times New Roman"/>
          <w:sz w:val="24"/>
          <w:szCs w:val="24"/>
          <w:lang w:val="en-US"/>
        </w:rPr>
      </w:pPr>
      <w:r w:rsidRPr="008019BE">
        <w:rPr>
          <w:rFonts w:ascii="Times New Roman" w:hAnsi="Times New Roman"/>
          <w:sz w:val="24"/>
          <w:szCs w:val="24"/>
        </w:rPr>
        <w:t>Taksiran berat badan janin sangat penting, bayi lahir dengan berat</w:t>
      </w:r>
      <w:r w:rsidRPr="008019BE">
        <w:rPr>
          <w:rFonts w:ascii="Times New Roman" w:hAnsi="Times New Roman"/>
          <w:spacing w:val="1"/>
          <w:sz w:val="24"/>
          <w:szCs w:val="24"/>
        </w:rPr>
        <w:t xml:space="preserve"> </w:t>
      </w:r>
      <w:r w:rsidRPr="008019BE">
        <w:rPr>
          <w:rFonts w:ascii="Times New Roman" w:hAnsi="Times New Roman"/>
          <w:sz w:val="24"/>
          <w:szCs w:val="24"/>
        </w:rPr>
        <w:t>badan</w:t>
      </w:r>
      <w:r w:rsidRPr="008019BE">
        <w:rPr>
          <w:rFonts w:ascii="Times New Roman" w:hAnsi="Times New Roman"/>
          <w:spacing w:val="-6"/>
          <w:sz w:val="24"/>
          <w:szCs w:val="24"/>
        </w:rPr>
        <w:t xml:space="preserve"> </w:t>
      </w:r>
      <w:r w:rsidRPr="008019BE">
        <w:rPr>
          <w:rFonts w:ascii="Times New Roman" w:hAnsi="Times New Roman"/>
          <w:sz w:val="24"/>
          <w:szCs w:val="24"/>
        </w:rPr>
        <w:t>kurang</w:t>
      </w:r>
      <w:r w:rsidRPr="008019BE">
        <w:rPr>
          <w:rFonts w:ascii="Times New Roman" w:hAnsi="Times New Roman"/>
          <w:spacing w:val="-9"/>
          <w:sz w:val="24"/>
          <w:szCs w:val="24"/>
        </w:rPr>
        <w:t xml:space="preserve"> </w:t>
      </w:r>
      <w:r w:rsidRPr="008019BE">
        <w:rPr>
          <w:rFonts w:ascii="Times New Roman" w:hAnsi="Times New Roman"/>
          <w:sz w:val="24"/>
          <w:szCs w:val="24"/>
        </w:rPr>
        <w:t>ataupun</w:t>
      </w:r>
      <w:r w:rsidRPr="008019BE">
        <w:rPr>
          <w:rFonts w:ascii="Times New Roman" w:hAnsi="Times New Roman"/>
          <w:spacing w:val="-6"/>
          <w:sz w:val="24"/>
          <w:szCs w:val="24"/>
        </w:rPr>
        <w:t xml:space="preserve"> </w:t>
      </w:r>
      <w:r w:rsidRPr="008019BE">
        <w:rPr>
          <w:rFonts w:ascii="Times New Roman" w:hAnsi="Times New Roman"/>
          <w:sz w:val="24"/>
          <w:szCs w:val="24"/>
        </w:rPr>
        <w:t>lahir</w:t>
      </w:r>
      <w:r w:rsidRPr="008019BE">
        <w:rPr>
          <w:rFonts w:ascii="Times New Roman" w:hAnsi="Times New Roman"/>
          <w:spacing w:val="-7"/>
          <w:sz w:val="24"/>
          <w:szCs w:val="24"/>
        </w:rPr>
        <w:t xml:space="preserve"> </w:t>
      </w:r>
      <w:r w:rsidRPr="008019BE">
        <w:rPr>
          <w:rFonts w:ascii="Times New Roman" w:hAnsi="Times New Roman"/>
          <w:sz w:val="24"/>
          <w:szCs w:val="24"/>
        </w:rPr>
        <w:t>dengan</w:t>
      </w:r>
      <w:r w:rsidRPr="008019BE">
        <w:rPr>
          <w:rFonts w:ascii="Times New Roman" w:hAnsi="Times New Roman"/>
          <w:spacing w:val="-6"/>
          <w:sz w:val="24"/>
          <w:szCs w:val="24"/>
        </w:rPr>
        <w:t xml:space="preserve"> </w:t>
      </w:r>
      <w:r w:rsidRPr="008019BE">
        <w:rPr>
          <w:rFonts w:ascii="Times New Roman" w:hAnsi="Times New Roman"/>
          <w:sz w:val="24"/>
          <w:szCs w:val="24"/>
        </w:rPr>
        <w:t>berat</w:t>
      </w:r>
      <w:r w:rsidRPr="008019BE">
        <w:rPr>
          <w:rFonts w:ascii="Times New Roman" w:hAnsi="Times New Roman"/>
          <w:spacing w:val="-6"/>
          <w:sz w:val="24"/>
          <w:szCs w:val="24"/>
        </w:rPr>
        <w:t xml:space="preserve"> </w:t>
      </w:r>
      <w:r w:rsidRPr="008019BE">
        <w:rPr>
          <w:rFonts w:ascii="Times New Roman" w:hAnsi="Times New Roman"/>
          <w:sz w:val="24"/>
          <w:szCs w:val="24"/>
        </w:rPr>
        <w:t>badan</w:t>
      </w:r>
      <w:r w:rsidRPr="008019BE">
        <w:rPr>
          <w:rFonts w:ascii="Times New Roman" w:hAnsi="Times New Roman"/>
          <w:spacing w:val="-1"/>
          <w:sz w:val="24"/>
          <w:szCs w:val="24"/>
        </w:rPr>
        <w:t xml:space="preserve"> </w:t>
      </w:r>
      <w:r w:rsidRPr="008019BE">
        <w:rPr>
          <w:rFonts w:ascii="Times New Roman" w:hAnsi="Times New Roman"/>
          <w:sz w:val="24"/>
          <w:szCs w:val="24"/>
        </w:rPr>
        <w:t>yang</w:t>
      </w:r>
      <w:r w:rsidRPr="008019BE">
        <w:rPr>
          <w:rFonts w:ascii="Times New Roman" w:hAnsi="Times New Roman"/>
          <w:spacing w:val="-9"/>
          <w:sz w:val="24"/>
          <w:szCs w:val="24"/>
        </w:rPr>
        <w:t xml:space="preserve"> </w:t>
      </w:r>
      <w:r w:rsidRPr="008019BE">
        <w:rPr>
          <w:rFonts w:ascii="Times New Roman" w:hAnsi="Times New Roman"/>
          <w:sz w:val="24"/>
          <w:szCs w:val="24"/>
        </w:rPr>
        <w:t>sangat</w:t>
      </w:r>
      <w:r w:rsidRPr="008019BE">
        <w:rPr>
          <w:rFonts w:ascii="Times New Roman" w:hAnsi="Times New Roman"/>
          <w:spacing w:val="-6"/>
          <w:sz w:val="24"/>
          <w:szCs w:val="24"/>
        </w:rPr>
        <w:t xml:space="preserve"> </w:t>
      </w:r>
      <w:r w:rsidRPr="008019BE">
        <w:rPr>
          <w:rFonts w:ascii="Times New Roman" w:hAnsi="Times New Roman"/>
          <w:sz w:val="24"/>
          <w:szCs w:val="24"/>
        </w:rPr>
        <w:t>besar</w:t>
      </w:r>
      <w:r w:rsidRPr="008019BE">
        <w:rPr>
          <w:rFonts w:ascii="Times New Roman" w:hAnsi="Times New Roman"/>
          <w:spacing w:val="-7"/>
          <w:sz w:val="24"/>
          <w:szCs w:val="24"/>
        </w:rPr>
        <w:t xml:space="preserve"> </w:t>
      </w:r>
      <w:r w:rsidRPr="008019BE">
        <w:rPr>
          <w:rFonts w:ascii="Times New Roman" w:hAnsi="Times New Roman"/>
          <w:sz w:val="24"/>
          <w:szCs w:val="24"/>
        </w:rPr>
        <w:t>berhubungan</w:t>
      </w:r>
      <w:r w:rsidRPr="008019BE">
        <w:rPr>
          <w:rFonts w:ascii="Times New Roman" w:hAnsi="Times New Roman"/>
          <w:spacing w:val="-57"/>
          <w:sz w:val="24"/>
          <w:szCs w:val="24"/>
        </w:rPr>
        <w:t xml:space="preserve">   </w:t>
      </w:r>
      <w:r w:rsidRPr="008019BE">
        <w:rPr>
          <w:rFonts w:ascii="Times New Roman" w:hAnsi="Times New Roman"/>
          <w:sz w:val="24"/>
          <w:szCs w:val="24"/>
        </w:rPr>
        <w:t>dengan</w:t>
      </w:r>
      <w:r w:rsidRPr="008019BE">
        <w:rPr>
          <w:rFonts w:ascii="Times New Roman" w:hAnsi="Times New Roman"/>
          <w:spacing w:val="-10"/>
          <w:sz w:val="24"/>
          <w:szCs w:val="24"/>
        </w:rPr>
        <w:t xml:space="preserve"> </w:t>
      </w:r>
      <w:r w:rsidRPr="008019BE">
        <w:rPr>
          <w:rFonts w:ascii="Times New Roman" w:hAnsi="Times New Roman"/>
          <w:sz w:val="24"/>
          <w:szCs w:val="24"/>
        </w:rPr>
        <w:t>meningkatnya</w:t>
      </w:r>
      <w:r w:rsidRPr="008019BE">
        <w:rPr>
          <w:rFonts w:ascii="Times New Roman" w:hAnsi="Times New Roman"/>
          <w:spacing w:val="-8"/>
          <w:sz w:val="24"/>
          <w:szCs w:val="24"/>
        </w:rPr>
        <w:t xml:space="preserve"> </w:t>
      </w:r>
      <w:r w:rsidRPr="008019BE">
        <w:rPr>
          <w:rFonts w:ascii="Times New Roman" w:hAnsi="Times New Roman"/>
          <w:sz w:val="24"/>
          <w:szCs w:val="24"/>
        </w:rPr>
        <w:t>komplikasi</w:t>
      </w:r>
      <w:r w:rsidRPr="008019BE">
        <w:rPr>
          <w:rFonts w:ascii="Times New Roman" w:hAnsi="Times New Roman"/>
          <w:spacing w:val="-8"/>
          <w:sz w:val="24"/>
          <w:szCs w:val="24"/>
        </w:rPr>
        <w:t xml:space="preserve"> </w:t>
      </w:r>
      <w:r w:rsidRPr="008019BE">
        <w:rPr>
          <w:rFonts w:ascii="Times New Roman" w:hAnsi="Times New Roman"/>
          <w:sz w:val="24"/>
          <w:szCs w:val="24"/>
        </w:rPr>
        <w:t>selama</w:t>
      </w:r>
      <w:r w:rsidRPr="008019BE">
        <w:rPr>
          <w:rFonts w:ascii="Times New Roman" w:hAnsi="Times New Roman"/>
          <w:spacing w:val="-11"/>
          <w:sz w:val="24"/>
          <w:szCs w:val="24"/>
        </w:rPr>
        <w:t xml:space="preserve"> </w:t>
      </w:r>
      <w:r w:rsidRPr="008019BE">
        <w:rPr>
          <w:rFonts w:ascii="Times New Roman" w:hAnsi="Times New Roman"/>
          <w:sz w:val="24"/>
          <w:szCs w:val="24"/>
        </w:rPr>
        <w:t>persalinan</w:t>
      </w:r>
      <w:r w:rsidRPr="008019BE">
        <w:rPr>
          <w:rFonts w:ascii="Times New Roman" w:hAnsi="Times New Roman"/>
          <w:spacing w:val="-9"/>
          <w:sz w:val="24"/>
          <w:szCs w:val="24"/>
        </w:rPr>
        <w:t xml:space="preserve"> </w:t>
      </w:r>
      <w:r w:rsidRPr="008019BE">
        <w:rPr>
          <w:rFonts w:ascii="Times New Roman" w:hAnsi="Times New Roman"/>
          <w:sz w:val="24"/>
          <w:szCs w:val="24"/>
        </w:rPr>
        <w:t>dan</w:t>
      </w:r>
      <w:r w:rsidRPr="008019BE">
        <w:rPr>
          <w:rFonts w:ascii="Times New Roman" w:hAnsi="Times New Roman"/>
          <w:spacing w:val="-10"/>
          <w:sz w:val="24"/>
          <w:szCs w:val="24"/>
        </w:rPr>
        <w:t xml:space="preserve"> </w:t>
      </w:r>
      <w:r w:rsidRPr="008019BE">
        <w:rPr>
          <w:rFonts w:ascii="Times New Roman" w:hAnsi="Times New Roman"/>
          <w:sz w:val="24"/>
          <w:szCs w:val="24"/>
        </w:rPr>
        <w:t>masa</w:t>
      </w:r>
      <w:r w:rsidRPr="008019BE">
        <w:rPr>
          <w:rFonts w:ascii="Times New Roman" w:hAnsi="Times New Roman"/>
          <w:spacing w:val="-11"/>
          <w:sz w:val="24"/>
          <w:szCs w:val="24"/>
        </w:rPr>
        <w:t xml:space="preserve"> </w:t>
      </w:r>
      <w:r w:rsidRPr="008019BE">
        <w:rPr>
          <w:rFonts w:ascii="Times New Roman" w:hAnsi="Times New Roman"/>
          <w:sz w:val="24"/>
          <w:szCs w:val="24"/>
        </w:rPr>
        <w:t>nifas.</w:t>
      </w:r>
      <w:r w:rsidRPr="008019BE">
        <w:rPr>
          <w:rFonts w:ascii="Times New Roman" w:hAnsi="Times New Roman"/>
          <w:spacing w:val="-7"/>
          <w:sz w:val="24"/>
          <w:szCs w:val="24"/>
        </w:rPr>
        <w:t xml:space="preserve"> </w:t>
      </w:r>
      <w:r w:rsidRPr="008019BE">
        <w:rPr>
          <w:rFonts w:ascii="Times New Roman" w:hAnsi="Times New Roman"/>
          <w:sz w:val="24"/>
          <w:szCs w:val="24"/>
        </w:rPr>
        <w:t>Penafsiran</w:t>
      </w:r>
      <w:r w:rsidRPr="008019BE">
        <w:rPr>
          <w:rFonts w:ascii="Times New Roman" w:hAnsi="Times New Roman"/>
          <w:spacing w:val="-58"/>
          <w:sz w:val="24"/>
          <w:szCs w:val="24"/>
        </w:rPr>
        <w:t xml:space="preserve"> </w:t>
      </w:r>
      <w:r w:rsidRPr="008019BE">
        <w:rPr>
          <w:rFonts w:ascii="Times New Roman" w:hAnsi="Times New Roman"/>
          <w:sz w:val="24"/>
          <w:szCs w:val="24"/>
        </w:rPr>
        <w:t>berat badan janin merupakan salah satu faktor yang penting dalam manajemen</w:t>
      </w:r>
      <w:r w:rsidRPr="008019BE">
        <w:rPr>
          <w:rFonts w:ascii="Times New Roman" w:hAnsi="Times New Roman"/>
          <w:spacing w:val="-57"/>
          <w:sz w:val="24"/>
          <w:szCs w:val="24"/>
        </w:rPr>
        <w:t xml:space="preserve"> </w:t>
      </w:r>
      <w:r w:rsidRPr="008019BE">
        <w:rPr>
          <w:rFonts w:ascii="Times New Roman" w:hAnsi="Times New Roman"/>
          <w:sz w:val="24"/>
          <w:szCs w:val="24"/>
        </w:rPr>
        <w:t>persalinan. Metode penafsiran berat janin yang akurat dapat diketahui berat</w:t>
      </w:r>
      <w:r w:rsidRPr="008019BE">
        <w:rPr>
          <w:rFonts w:ascii="Times New Roman" w:hAnsi="Times New Roman"/>
          <w:spacing w:val="1"/>
          <w:sz w:val="24"/>
          <w:szCs w:val="24"/>
        </w:rPr>
        <w:t xml:space="preserve"> </w:t>
      </w:r>
      <w:r w:rsidRPr="008019BE">
        <w:rPr>
          <w:rFonts w:ascii="Times New Roman" w:hAnsi="Times New Roman"/>
          <w:sz w:val="24"/>
          <w:szCs w:val="24"/>
        </w:rPr>
        <w:t>badan bayi lahir besar atau kecil sehingga dapat dilakukan upaya pencegahan</w:t>
      </w:r>
      <w:r w:rsidRPr="008019BE">
        <w:rPr>
          <w:rFonts w:ascii="Times New Roman" w:hAnsi="Times New Roman"/>
          <w:spacing w:val="1"/>
          <w:sz w:val="24"/>
          <w:szCs w:val="24"/>
        </w:rPr>
        <w:t xml:space="preserve"> </w:t>
      </w:r>
      <w:r w:rsidRPr="008019BE">
        <w:rPr>
          <w:rFonts w:ascii="Times New Roman" w:hAnsi="Times New Roman"/>
          <w:sz w:val="24"/>
          <w:szCs w:val="24"/>
        </w:rPr>
        <w:t>untuk</w:t>
      </w:r>
      <w:r w:rsidRPr="008019BE">
        <w:rPr>
          <w:rFonts w:ascii="Times New Roman" w:hAnsi="Times New Roman"/>
          <w:spacing w:val="1"/>
          <w:sz w:val="24"/>
          <w:szCs w:val="24"/>
        </w:rPr>
        <w:t xml:space="preserve"> </w:t>
      </w:r>
      <w:r w:rsidRPr="008019BE">
        <w:rPr>
          <w:rFonts w:ascii="Times New Roman" w:hAnsi="Times New Roman"/>
          <w:sz w:val="24"/>
          <w:szCs w:val="24"/>
        </w:rPr>
        <w:t>mengatasi</w:t>
      </w:r>
      <w:r w:rsidRPr="008019BE">
        <w:rPr>
          <w:rFonts w:ascii="Times New Roman" w:hAnsi="Times New Roman"/>
          <w:spacing w:val="1"/>
          <w:sz w:val="24"/>
          <w:szCs w:val="24"/>
        </w:rPr>
        <w:t xml:space="preserve"> </w:t>
      </w:r>
      <w:r w:rsidRPr="008019BE">
        <w:rPr>
          <w:rFonts w:ascii="Times New Roman" w:hAnsi="Times New Roman"/>
          <w:sz w:val="24"/>
          <w:szCs w:val="24"/>
        </w:rPr>
        <w:t>berbagai</w:t>
      </w:r>
      <w:r w:rsidRPr="008019BE">
        <w:rPr>
          <w:rFonts w:ascii="Times New Roman" w:hAnsi="Times New Roman"/>
          <w:spacing w:val="1"/>
          <w:sz w:val="24"/>
          <w:szCs w:val="24"/>
        </w:rPr>
        <w:t xml:space="preserve"> </w:t>
      </w:r>
      <w:r w:rsidRPr="008019BE">
        <w:rPr>
          <w:rFonts w:ascii="Times New Roman" w:hAnsi="Times New Roman"/>
          <w:sz w:val="24"/>
          <w:szCs w:val="24"/>
        </w:rPr>
        <w:t>komplikasi</w:t>
      </w:r>
      <w:r w:rsidRPr="008019BE">
        <w:rPr>
          <w:rFonts w:ascii="Times New Roman" w:hAnsi="Times New Roman"/>
          <w:spacing w:val="1"/>
          <w:sz w:val="24"/>
          <w:szCs w:val="24"/>
        </w:rPr>
        <w:t xml:space="preserve"> </w:t>
      </w:r>
      <w:r w:rsidRPr="008019BE">
        <w:rPr>
          <w:rFonts w:ascii="Times New Roman" w:hAnsi="Times New Roman"/>
          <w:sz w:val="24"/>
          <w:szCs w:val="24"/>
        </w:rPr>
        <w:t>yang</w:t>
      </w:r>
      <w:r w:rsidRPr="008019BE">
        <w:rPr>
          <w:rFonts w:ascii="Times New Roman" w:hAnsi="Times New Roman"/>
          <w:spacing w:val="1"/>
          <w:sz w:val="24"/>
          <w:szCs w:val="24"/>
        </w:rPr>
        <w:t xml:space="preserve"> </w:t>
      </w:r>
      <w:r w:rsidRPr="008019BE">
        <w:rPr>
          <w:rFonts w:ascii="Times New Roman" w:hAnsi="Times New Roman"/>
          <w:sz w:val="24"/>
          <w:szCs w:val="24"/>
        </w:rPr>
        <w:t>mungkin</w:t>
      </w:r>
      <w:r w:rsidRPr="008019BE">
        <w:rPr>
          <w:rFonts w:ascii="Times New Roman" w:hAnsi="Times New Roman"/>
          <w:spacing w:val="1"/>
          <w:sz w:val="24"/>
          <w:szCs w:val="24"/>
        </w:rPr>
        <w:t xml:space="preserve"> </w:t>
      </w:r>
      <w:r w:rsidRPr="008019BE">
        <w:rPr>
          <w:rFonts w:ascii="Times New Roman" w:hAnsi="Times New Roman"/>
          <w:sz w:val="24"/>
          <w:szCs w:val="24"/>
        </w:rPr>
        <w:t>akan</w:t>
      </w:r>
      <w:r w:rsidRPr="008019BE">
        <w:rPr>
          <w:rFonts w:ascii="Times New Roman" w:hAnsi="Times New Roman"/>
          <w:spacing w:val="1"/>
          <w:sz w:val="24"/>
          <w:szCs w:val="24"/>
        </w:rPr>
        <w:t xml:space="preserve"> </w:t>
      </w:r>
      <w:r w:rsidRPr="008019BE">
        <w:rPr>
          <w:rFonts w:ascii="Times New Roman" w:hAnsi="Times New Roman"/>
          <w:sz w:val="24"/>
          <w:szCs w:val="24"/>
        </w:rPr>
        <w:t>terjadi.</w:t>
      </w:r>
      <w:r w:rsidRPr="008019BE">
        <w:rPr>
          <w:rFonts w:ascii="Times New Roman" w:hAnsi="Times New Roman"/>
          <w:spacing w:val="-57"/>
          <w:sz w:val="24"/>
          <w:szCs w:val="24"/>
        </w:rPr>
        <w:t xml:space="preserve"> </w:t>
      </w:r>
      <w:r w:rsidRPr="008019BE">
        <w:rPr>
          <w:rFonts w:ascii="Times New Roman" w:hAnsi="Times New Roman"/>
          <w:sz w:val="24"/>
          <w:szCs w:val="24"/>
        </w:rPr>
        <w:t>Menggunakan metode penafsiran berat janin yang akurat maka hal tersebut</w:t>
      </w:r>
      <w:r w:rsidRPr="008019BE">
        <w:rPr>
          <w:rFonts w:ascii="Times New Roman" w:hAnsi="Times New Roman"/>
          <w:spacing w:val="1"/>
          <w:sz w:val="24"/>
          <w:szCs w:val="24"/>
        </w:rPr>
        <w:t xml:space="preserve"> </w:t>
      </w:r>
      <w:r w:rsidRPr="008019BE">
        <w:rPr>
          <w:rFonts w:ascii="Times New Roman" w:hAnsi="Times New Roman"/>
          <w:sz w:val="24"/>
          <w:szCs w:val="24"/>
        </w:rPr>
        <w:t>diatas</w:t>
      </w:r>
      <w:r w:rsidRPr="008019BE">
        <w:rPr>
          <w:rFonts w:ascii="Times New Roman" w:hAnsi="Times New Roman"/>
          <w:spacing w:val="-1"/>
          <w:sz w:val="24"/>
          <w:szCs w:val="24"/>
        </w:rPr>
        <w:t xml:space="preserve"> </w:t>
      </w:r>
      <w:r w:rsidRPr="008019BE">
        <w:rPr>
          <w:rFonts w:ascii="Times New Roman" w:hAnsi="Times New Roman"/>
          <w:sz w:val="24"/>
          <w:szCs w:val="24"/>
        </w:rPr>
        <w:t>dapat diminimalkan</w:t>
      </w:r>
      <w:r w:rsidRPr="008019BE">
        <w:rPr>
          <w:rFonts w:ascii="Times New Roman" w:hAnsi="Times New Roman"/>
          <w:spacing w:val="2"/>
          <w:sz w:val="24"/>
          <w:szCs w:val="24"/>
        </w:rPr>
        <w:t xml:space="preserve"> </w:t>
      </w:r>
      <w:r w:rsidRPr="008019BE">
        <w:rPr>
          <w:rFonts w:ascii="Times New Roman" w:hAnsi="Times New Roman"/>
          <w:sz w:val="24"/>
          <w:szCs w:val="24"/>
        </w:rPr>
        <w:t>(Cunningham, 2018)</w:t>
      </w:r>
    </w:p>
    <w:p w:rsidR="008019BE" w:rsidRPr="008019BE" w:rsidRDefault="00AE1935" w:rsidP="008019BE">
      <w:pPr>
        <w:pStyle w:val="NoSpacing"/>
        <w:ind w:firstLine="720"/>
        <w:jc w:val="both"/>
        <w:rPr>
          <w:rFonts w:ascii="Times New Roman" w:hAnsi="Times New Roman"/>
          <w:sz w:val="24"/>
          <w:szCs w:val="24"/>
          <w:lang w:val="en-US"/>
        </w:rPr>
      </w:pPr>
      <w:r w:rsidRPr="008019BE">
        <w:rPr>
          <w:rFonts w:ascii="Times New Roman" w:hAnsi="Times New Roman"/>
          <w:sz w:val="24"/>
          <w:szCs w:val="24"/>
        </w:rPr>
        <w:t>Berdasarkan kenyataan diatas maka perlu dipikirkan cara- cara untuk</w:t>
      </w:r>
      <w:r w:rsidRPr="008019BE">
        <w:rPr>
          <w:rFonts w:ascii="Times New Roman" w:hAnsi="Times New Roman"/>
          <w:spacing w:val="1"/>
          <w:sz w:val="24"/>
          <w:szCs w:val="24"/>
        </w:rPr>
        <w:t xml:space="preserve"> </w:t>
      </w:r>
      <w:r w:rsidRPr="008019BE">
        <w:rPr>
          <w:rFonts w:ascii="Times New Roman" w:hAnsi="Times New Roman"/>
          <w:sz w:val="24"/>
          <w:szCs w:val="24"/>
        </w:rPr>
        <w:t>mendeteksi kesejahteraan janin termasuk perkiraan berat badan janin selama</w:t>
      </w:r>
      <w:r w:rsidRPr="008019BE">
        <w:rPr>
          <w:rFonts w:ascii="Times New Roman" w:hAnsi="Times New Roman"/>
          <w:spacing w:val="1"/>
          <w:sz w:val="24"/>
          <w:szCs w:val="24"/>
        </w:rPr>
        <w:t xml:space="preserve"> </w:t>
      </w:r>
      <w:r w:rsidRPr="008019BE">
        <w:rPr>
          <w:rFonts w:ascii="Times New Roman" w:hAnsi="Times New Roman"/>
          <w:sz w:val="24"/>
          <w:szCs w:val="24"/>
        </w:rPr>
        <w:t>masa kehamilan dan saat persalinan.</w:t>
      </w:r>
      <w:r w:rsidRPr="008019BE">
        <w:rPr>
          <w:rFonts w:ascii="Times New Roman" w:hAnsi="Times New Roman"/>
          <w:spacing w:val="1"/>
          <w:sz w:val="24"/>
          <w:szCs w:val="24"/>
        </w:rPr>
        <w:t xml:space="preserve"> </w:t>
      </w:r>
      <w:r w:rsidRPr="008019BE">
        <w:rPr>
          <w:rFonts w:ascii="Times New Roman" w:hAnsi="Times New Roman"/>
          <w:sz w:val="24"/>
          <w:szCs w:val="24"/>
        </w:rPr>
        <w:t>Menurut Wheeler (2014), apabila tinggi</w:t>
      </w:r>
      <w:r w:rsidRPr="008019BE">
        <w:rPr>
          <w:rFonts w:ascii="Times New Roman" w:hAnsi="Times New Roman"/>
          <w:spacing w:val="1"/>
          <w:sz w:val="24"/>
          <w:szCs w:val="24"/>
        </w:rPr>
        <w:t xml:space="preserve"> </w:t>
      </w:r>
      <w:r w:rsidRPr="008019BE">
        <w:rPr>
          <w:rFonts w:ascii="Times New Roman" w:hAnsi="Times New Roman"/>
          <w:sz w:val="24"/>
          <w:szCs w:val="24"/>
        </w:rPr>
        <w:t>fundus</w:t>
      </w:r>
      <w:r w:rsidRPr="008019BE">
        <w:rPr>
          <w:rFonts w:ascii="Times New Roman" w:hAnsi="Times New Roman"/>
          <w:spacing w:val="30"/>
          <w:sz w:val="24"/>
          <w:szCs w:val="24"/>
        </w:rPr>
        <w:t xml:space="preserve"> </w:t>
      </w:r>
      <w:r w:rsidRPr="008019BE">
        <w:rPr>
          <w:rFonts w:ascii="Times New Roman" w:hAnsi="Times New Roman"/>
          <w:sz w:val="24"/>
          <w:szCs w:val="24"/>
        </w:rPr>
        <w:t>3</w:t>
      </w:r>
      <w:r w:rsidRPr="008019BE">
        <w:rPr>
          <w:rFonts w:ascii="Times New Roman" w:hAnsi="Times New Roman"/>
          <w:spacing w:val="30"/>
          <w:sz w:val="24"/>
          <w:szCs w:val="24"/>
        </w:rPr>
        <w:t xml:space="preserve"> </w:t>
      </w:r>
      <w:r w:rsidRPr="008019BE">
        <w:rPr>
          <w:rFonts w:ascii="Times New Roman" w:hAnsi="Times New Roman"/>
          <w:sz w:val="24"/>
          <w:szCs w:val="24"/>
        </w:rPr>
        <w:t>sampai</w:t>
      </w:r>
      <w:r w:rsidRPr="008019BE">
        <w:rPr>
          <w:rFonts w:ascii="Times New Roman" w:hAnsi="Times New Roman"/>
          <w:spacing w:val="33"/>
          <w:sz w:val="24"/>
          <w:szCs w:val="24"/>
        </w:rPr>
        <w:t xml:space="preserve"> </w:t>
      </w:r>
      <w:r w:rsidRPr="008019BE">
        <w:rPr>
          <w:rFonts w:ascii="Times New Roman" w:hAnsi="Times New Roman"/>
          <w:sz w:val="24"/>
          <w:szCs w:val="24"/>
        </w:rPr>
        <w:t>4</w:t>
      </w:r>
      <w:r w:rsidRPr="008019BE">
        <w:rPr>
          <w:rFonts w:ascii="Times New Roman" w:hAnsi="Times New Roman"/>
          <w:spacing w:val="30"/>
          <w:sz w:val="24"/>
          <w:szCs w:val="24"/>
        </w:rPr>
        <w:t xml:space="preserve"> </w:t>
      </w:r>
      <w:r w:rsidRPr="008019BE">
        <w:rPr>
          <w:rFonts w:ascii="Times New Roman" w:hAnsi="Times New Roman"/>
          <w:sz w:val="24"/>
          <w:szCs w:val="24"/>
        </w:rPr>
        <w:t>cm</w:t>
      </w:r>
      <w:r w:rsidRPr="008019BE">
        <w:rPr>
          <w:rFonts w:ascii="Times New Roman" w:hAnsi="Times New Roman"/>
          <w:spacing w:val="31"/>
          <w:sz w:val="24"/>
          <w:szCs w:val="24"/>
        </w:rPr>
        <w:t xml:space="preserve"> </w:t>
      </w:r>
      <w:r w:rsidRPr="008019BE">
        <w:rPr>
          <w:rFonts w:ascii="Times New Roman" w:hAnsi="Times New Roman"/>
          <w:sz w:val="24"/>
          <w:szCs w:val="24"/>
        </w:rPr>
        <w:lastRenderedPageBreak/>
        <w:t>lebih</w:t>
      </w:r>
      <w:r w:rsidRPr="008019BE">
        <w:rPr>
          <w:rFonts w:ascii="Times New Roman" w:hAnsi="Times New Roman"/>
          <w:spacing w:val="30"/>
          <w:sz w:val="24"/>
          <w:szCs w:val="24"/>
        </w:rPr>
        <w:t xml:space="preserve"> </w:t>
      </w:r>
      <w:r w:rsidRPr="008019BE">
        <w:rPr>
          <w:rFonts w:ascii="Times New Roman" w:hAnsi="Times New Roman"/>
          <w:sz w:val="24"/>
          <w:szCs w:val="24"/>
        </w:rPr>
        <w:t>kecil</w:t>
      </w:r>
      <w:r w:rsidRPr="008019BE">
        <w:rPr>
          <w:rFonts w:ascii="Times New Roman" w:hAnsi="Times New Roman"/>
          <w:spacing w:val="31"/>
          <w:sz w:val="24"/>
          <w:szCs w:val="24"/>
        </w:rPr>
        <w:t xml:space="preserve"> </w:t>
      </w:r>
      <w:r w:rsidRPr="008019BE">
        <w:rPr>
          <w:rFonts w:ascii="Times New Roman" w:hAnsi="Times New Roman"/>
          <w:sz w:val="24"/>
          <w:szCs w:val="24"/>
        </w:rPr>
        <w:t>dari</w:t>
      </w:r>
      <w:r w:rsidRPr="008019BE">
        <w:rPr>
          <w:rFonts w:ascii="Times New Roman" w:hAnsi="Times New Roman"/>
          <w:spacing w:val="31"/>
          <w:sz w:val="24"/>
          <w:szCs w:val="24"/>
        </w:rPr>
        <w:t xml:space="preserve"> </w:t>
      </w:r>
      <w:r w:rsidRPr="008019BE">
        <w:rPr>
          <w:rFonts w:ascii="Times New Roman" w:hAnsi="Times New Roman"/>
          <w:sz w:val="24"/>
          <w:szCs w:val="24"/>
        </w:rPr>
        <w:t>normal,</w:t>
      </w:r>
      <w:r w:rsidRPr="008019BE">
        <w:rPr>
          <w:rFonts w:ascii="Times New Roman" w:hAnsi="Times New Roman"/>
          <w:spacing w:val="30"/>
          <w:sz w:val="24"/>
          <w:szCs w:val="24"/>
        </w:rPr>
        <w:t xml:space="preserve"> </w:t>
      </w:r>
      <w:r w:rsidRPr="008019BE">
        <w:rPr>
          <w:rFonts w:ascii="Times New Roman" w:hAnsi="Times New Roman"/>
          <w:sz w:val="24"/>
          <w:szCs w:val="24"/>
        </w:rPr>
        <w:t>kemungkinan</w:t>
      </w:r>
      <w:r w:rsidRPr="008019BE">
        <w:rPr>
          <w:rFonts w:ascii="Times New Roman" w:hAnsi="Times New Roman"/>
          <w:spacing w:val="30"/>
          <w:sz w:val="24"/>
          <w:szCs w:val="24"/>
        </w:rPr>
        <w:t xml:space="preserve"> </w:t>
      </w:r>
      <w:r w:rsidRPr="008019BE">
        <w:rPr>
          <w:rFonts w:ascii="Times New Roman" w:hAnsi="Times New Roman"/>
          <w:sz w:val="24"/>
          <w:szCs w:val="24"/>
        </w:rPr>
        <w:t>retardasi pertumbuhan</w:t>
      </w:r>
      <w:r w:rsidRPr="008019BE">
        <w:rPr>
          <w:rFonts w:ascii="Times New Roman" w:hAnsi="Times New Roman"/>
          <w:spacing w:val="1"/>
          <w:sz w:val="24"/>
          <w:szCs w:val="24"/>
        </w:rPr>
        <w:t xml:space="preserve"> </w:t>
      </w:r>
      <w:r w:rsidRPr="008019BE">
        <w:rPr>
          <w:rFonts w:ascii="Times New Roman" w:hAnsi="Times New Roman"/>
          <w:sz w:val="24"/>
          <w:szCs w:val="24"/>
        </w:rPr>
        <w:t>intrauterin</w:t>
      </w:r>
      <w:r w:rsidRPr="008019BE">
        <w:rPr>
          <w:rFonts w:ascii="Times New Roman" w:hAnsi="Times New Roman"/>
          <w:spacing w:val="1"/>
          <w:sz w:val="24"/>
          <w:szCs w:val="24"/>
        </w:rPr>
        <w:t xml:space="preserve"> </w:t>
      </w:r>
      <w:r w:rsidRPr="008019BE">
        <w:rPr>
          <w:rFonts w:ascii="Times New Roman" w:hAnsi="Times New Roman"/>
          <w:sz w:val="24"/>
          <w:szCs w:val="24"/>
        </w:rPr>
        <w:t>terhambat,</w:t>
      </w:r>
      <w:r w:rsidRPr="008019BE">
        <w:rPr>
          <w:rFonts w:ascii="Times New Roman" w:hAnsi="Times New Roman"/>
          <w:spacing w:val="1"/>
          <w:sz w:val="24"/>
          <w:szCs w:val="24"/>
        </w:rPr>
        <w:t xml:space="preserve"> </w:t>
      </w:r>
      <w:r w:rsidRPr="008019BE">
        <w:rPr>
          <w:rFonts w:ascii="Times New Roman" w:hAnsi="Times New Roman"/>
          <w:sz w:val="24"/>
          <w:szCs w:val="24"/>
        </w:rPr>
        <w:t>presentasi</w:t>
      </w:r>
      <w:r w:rsidRPr="008019BE">
        <w:rPr>
          <w:rFonts w:ascii="Times New Roman" w:hAnsi="Times New Roman"/>
          <w:spacing w:val="1"/>
          <w:sz w:val="24"/>
          <w:szCs w:val="24"/>
        </w:rPr>
        <w:t xml:space="preserve"> </w:t>
      </w:r>
      <w:r w:rsidRPr="008019BE">
        <w:rPr>
          <w:rFonts w:ascii="Times New Roman" w:hAnsi="Times New Roman"/>
          <w:sz w:val="24"/>
          <w:szCs w:val="24"/>
        </w:rPr>
        <w:t>sungsang,</w:t>
      </w:r>
      <w:r w:rsidRPr="008019BE">
        <w:rPr>
          <w:rFonts w:ascii="Times New Roman" w:hAnsi="Times New Roman"/>
          <w:spacing w:val="1"/>
          <w:sz w:val="24"/>
          <w:szCs w:val="24"/>
        </w:rPr>
        <w:t xml:space="preserve"> </w:t>
      </w:r>
      <w:r w:rsidRPr="008019BE">
        <w:rPr>
          <w:rFonts w:ascii="Times New Roman" w:hAnsi="Times New Roman"/>
          <w:sz w:val="24"/>
          <w:szCs w:val="24"/>
        </w:rPr>
        <w:t>infeksi</w:t>
      </w:r>
      <w:r w:rsidRPr="008019BE">
        <w:rPr>
          <w:rFonts w:ascii="Times New Roman" w:hAnsi="Times New Roman"/>
          <w:spacing w:val="1"/>
          <w:sz w:val="24"/>
          <w:szCs w:val="24"/>
        </w:rPr>
        <w:t xml:space="preserve"> </w:t>
      </w:r>
      <w:r w:rsidRPr="008019BE">
        <w:rPr>
          <w:rFonts w:ascii="Times New Roman" w:hAnsi="Times New Roman"/>
          <w:sz w:val="24"/>
          <w:szCs w:val="24"/>
        </w:rPr>
        <w:t>janin,</w:t>
      </w:r>
      <w:r w:rsidRPr="008019BE">
        <w:rPr>
          <w:rFonts w:ascii="Times New Roman" w:hAnsi="Times New Roman"/>
          <w:spacing w:val="1"/>
          <w:sz w:val="24"/>
          <w:szCs w:val="24"/>
        </w:rPr>
        <w:t xml:space="preserve"> </w:t>
      </w:r>
      <w:r w:rsidRPr="008019BE">
        <w:rPr>
          <w:rFonts w:ascii="Times New Roman" w:hAnsi="Times New Roman"/>
          <w:sz w:val="24"/>
          <w:szCs w:val="24"/>
        </w:rPr>
        <w:t>abnormalitas kromosom atau genetik, penurunan bagian presentasi ke pelvis,</w:t>
      </w:r>
      <w:r w:rsidRPr="008019BE">
        <w:rPr>
          <w:rFonts w:ascii="Times New Roman" w:hAnsi="Times New Roman"/>
          <w:spacing w:val="1"/>
          <w:sz w:val="24"/>
          <w:szCs w:val="24"/>
        </w:rPr>
        <w:t xml:space="preserve"> </w:t>
      </w:r>
      <w:r w:rsidRPr="008019BE">
        <w:rPr>
          <w:rFonts w:ascii="Times New Roman" w:hAnsi="Times New Roman"/>
          <w:sz w:val="24"/>
          <w:szCs w:val="24"/>
        </w:rPr>
        <w:t>kematian</w:t>
      </w:r>
      <w:r w:rsidRPr="008019BE">
        <w:rPr>
          <w:rFonts w:ascii="Times New Roman" w:hAnsi="Times New Roman"/>
          <w:spacing w:val="1"/>
          <w:sz w:val="24"/>
          <w:szCs w:val="24"/>
        </w:rPr>
        <w:t xml:space="preserve"> </w:t>
      </w:r>
      <w:r w:rsidRPr="008019BE">
        <w:rPr>
          <w:rFonts w:ascii="Times New Roman" w:hAnsi="Times New Roman"/>
          <w:sz w:val="24"/>
          <w:szCs w:val="24"/>
        </w:rPr>
        <w:t>janin,</w:t>
      </w:r>
      <w:r w:rsidRPr="008019BE">
        <w:rPr>
          <w:rFonts w:ascii="Times New Roman" w:hAnsi="Times New Roman"/>
          <w:spacing w:val="1"/>
          <w:sz w:val="24"/>
          <w:szCs w:val="24"/>
        </w:rPr>
        <w:t xml:space="preserve"> </w:t>
      </w:r>
      <w:r w:rsidRPr="008019BE">
        <w:rPr>
          <w:rFonts w:ascii="Times New Roman" w:hAnsi="Times New Roman"/>
          <w:sz w:val="24"/>
          <w:szCs w:val="24"/>
        </w:rPr>
        <w:t>atau</w:t>
      </w:r>
      <w:r w:rsidRPr="008019BE">
        <w:rPr>
          <w:rFonts w:ascii="Times New Roman" w:hAnsi="Times New Roman"/>
          <w:spacing w:val="1"/>
          <w:sz w:val="24"/>
          <w:szCs w:val="24"/>
        </w:rPr>
        <w:t xml:space="preserve"> </w:t>
      </w:r>
      <w:r w:rsidRPr="008019BE">
        <w:rPr>
          <w:rFonts w:ascii="Times New Roman" w:hAnsi="Times New Roman"/>
          <w:sz w:val="24"/>
          <w:szCs w:val="24"/>
        </w:rPr>
        <w:t>oligohidramnion</w:t>
      </w:r>
      <w:r w:rsidRPr="008019BE">
        <w:rPr>
          <w:rFonts w:ascii="Times New Roman" w:hAnsi="Times New Roman"/>
          <w:spacing w:val="1"/>
          <w:sz w:val="24"/>
          <w:szCs w:val="24"/>
        </w:rPr>
        <w:t xml:space="preserve"> </w:t>
      </w:r>
      <w:r w:rsidRPr="008019BE">
        <w:rPr>
          <w:rFonts w:ascii="Times New Roman" w:hAnsi="Times New Roman"/>
          <w:sz w:val="24"/>
          <w:szCs w:val="24"/>
        </w:rPr>
        <w:t>(jumlah</w:t>
      </w:r>
      <w:r w:rsidRPr="008019BE">
        <w:rPr>
          <w:rFonts w:ascii="Times New Roman" w:hAnsi="Times New Roman"/>
          <w:spacing w:val="1"/>
          <w:sz w:val="24"/>
          <w:szCs w:val="24"/>
        </w:rPr>
        <w:t xml:space="preserve"> </w:t>
      </w:r>
      <w:r w:rsidRPr="008019BE">
        <w:rPr>
          <w:rFonts w:ascii="Times New Roman" w:hAnsi="Times New Roman"/>
          <w:sz w:val="24"/>
          <w:szCs w:val="24"/>
        </w:rPr>
        <w:t>cairan</w:t>
      </w:r>
      <w:r w:rsidRPr="008019BE">
        <w:rPr>
          <w:rFonts w:ascii="Times New Roman" w:hAnsi="Times New Roman"/>
          <w:spacing w:val="1"/>
          <w:sz w:val="24"/>
          <w:szCs w:val="24"/>
        </w:rPr>
        <w:t xml:space="preserve"> </w:t>
      </w:r>
      <w:r w:rsidRPr="008019BE">
        <w:rPr>
          <w:rFonts w:ascii="Times New Roman" w:hAnsi="Times New Roman"/>
          <w:sz w:val="24"/>
          <w:szCs w:val="24"/>
        </w:rPr>
        <w:t>amnion</w:t>
      </w:r>
      <w:r w:rsidRPr="008019BE">
        <w:rPr>
          <w:rFonts w:ascii="Times New Roman" w:hAnsi="Times New Roman"/>
          <w:spacing w:val="1"/>
          <w:sz w:val="24"/>
          <w:szCs w:val="24"/>
        </w:rPr>
        <w:t xml:space="preserve"> </w:t>
      </w:r>
      <w:r w:rsidRPr="008019BE">
        <w:rPr>
          <w:rFonts w:ascii="Times New Roman" w:hAnsi="Times New Roman"/>
          <w:sz w:val="24"/>
          <w:szCs w:val="24"/>
        </w:rPr>
        <w:t>sedikit).</w:t>
      </w:r>
      <w:r w:rsidRPr="008019BE">
        <w:rPr>
          <w:rFonts w:ascii="Times New Roman" w:hAnsi="Times New Roman"/>
          <w:spacing w:val="1"/>
          <w:sz w:val="24"/>
          <w:szCs w:val="24"/>
        </w:rPr>
        <w:t xml:space="preserve"> </w:t>
      </w:r>
      <w:r w:rsidRPr="008019BE">
        <w:rPr>
          <w:rFonts w:ascii="Times New Roman" w:hAnsi="Times New Roman"/>
          <w:sz w:val="24"/>
          <w:szCs w:val="24"/>
        </w:rPr>
        <w:t>Sedangkan apabila tinggi fundus melebihi sekitar 3 sampai 4 cm dari normal,</w:t>
      </w:r>
      <w:r w:rsidRPr="008019BE">
        <w:rPr>
          <w:rFonts w:ascii="Times New Roman" w:hAnsi="Times New Roman"/>
          <w:spacing w:val="1"/>
          <w:sz w:val="24"/>
          <w:szCs w:val="24"/>
        </w:rPr>
        <w:t xml:space="preserve"> </w:t>
      </w:r>
      <w:r w:rsidRPr="008019BE">
        <w:rPr>
          <w:rFonts w:ascii="Times New Roman" w:hAnsi="Times New Roman"/>
          <w:sz w:val="24"/>
          <w:szCs w:val="24"/>
        </w:rPr>
        <w:t>kemungkinan</w:t>
      </w:r>
      <w:r w:rsidRPr="008019BE">
        <w:rPr>
          <w:rFonts w:ascii="Times New Roman" w:hAnsi="Times New Roman"/>
          <w:spacing w:val="-10"/>
          <w:sz w:val="24"/>
          <w:szCs w:val="24"/>
        </w:rPr>
        <w:t xml:space="preserve"> </w:t>
      </w:r>
      <w:r w:rsidRPr="008019BE">
        <w:rPr>
          <w:rFonts w:ascii="Times New Roman" w:hAnsi="Times New Roman"/>
          <w:sz w:val="24"/>
          <w:szCs w:val="24"/>
        </w:rPr>
        <w:t>bayi</w:t>
      </w:r>
      <w:r w:rsidRPr="008019BE">
        <w:rPr>
          <w:rFonts w:ascii="Times New Roman" w:hAnsi="Times New Roman"/>
          <w:spacing w:val="-11"/>
          <w:sz w:val="24"/>
          <w:szCs w:val="24"/>
        </w:rPr>
        <w:t xml:space="preserve"> </w:t>
      </w:r>
      <w:r w:rsidRPr="008019BE">
        <w:rPr>
          <w:rFonts w:ascii="Times New Roman" w:hAnsi="Times New Roman"/>
          <w:sz w:val="24"/>
          <w:szCs w:val="24"/>
        </w:rPr>
        <w:t>makrosomia</w:t>
      </w:r>
      <w:r w:rsidRPr="008019BE">
        <w:rPr>
          <w:rFonts w:ascii="Times New Roman" w:hAnsi="Times New Roman"/>
          <w:spacing w:val="-12"/>
          <w:sz w:val="24"/>
          <w:szCs w:val="24"/>
        </w:rPr>
        <w:t xml:space="preserve"> </w:t>
      </w:r>
      <w:r w:rsidRPr="008019BE">
        <w:rPr>
          <w:rFonts w:ascii="Times New Roman" w:hAnsi="Times New Roman"/>
          <w:sz w:val="24"/>
          <w:szCs w:val="24"/>
        </w:rPr>
        <w:t>karena</w:t>
      </w:r>
      <w:r w:rsidRPr="008019BE">
        <w:rPr>
          <w:rFonts w:ascii="Times New Roman" w:hAnsi="Times New Roman"/>
          <w:spacing w:val="-13"/>
          <w:sz w:val="24"/>
          <w:szCs w:val="24"/>
        </w:rPr>
        <w:t xml:space="preserve"> </w:t>
      </w:r>
      <w:r w:rsidRPr="008019BE">
        <w:rPr>
          <w:rFonts w:ascii="Times New Roman" w:hAnsi="Times New Roman"/>
          <w:sz w:val="24"/>
          <w:szCs w:val="24"/>
        </w:rPr>
        <w:t>ibu</w:t>
      </w:r>
      <w:r w:rsidRPr="008019BE">
        <w:rPr>
          <w:rFonts w:ascii="Times New Roman" w:hAnsi="Times New Roman"/>
          <w:spacing w:val="-11"/>
          <w:sz w:val="24"/>
          <w:szCs w:val="24"/>
        </w:rPr>
        <w:t xml:space="preserve"> </w:t>
      </w:r>
      <w:r w:rsidRPr="008019BE">
        <w:rPr>
          <w:rFonts w:ascii="Times New Roman" w:hAnsi="Times New Roman"/>
          <w:sz w:val="24"/>
          <w:szCs w:val="24"/>
        </w:rPr>
        <w:t>menderita</w:t>
      </w:r>
      <w:r w:rsidRPr="008019BE">
        <w:rPr>
          <w:rFonts w:ascii="Times New Roman" w:hAnsi="Times New Roman"/>
          <w:spacing w:val="-12"/>
          <w:sz w:val="24"/>
          <w:szCs w:val="24"/>
        </w:rPr>
        <w:t xml:space="preserve"> </w:t>
      </w:r>
      <w:r w:rsidRPr="008019BE">
        <w:rPr>
          <w:rFonts w:ascii="Times New Roman" w:hAnsi="Times New Roman"/>
          <w:sz w:val="24"/>
          <w:szCs w:val="24"/>
        </w:rPr>
        <w:t>diabetes,</w:t>
      </w:r>
      <w:r w:rsidRPr="008019BE">
        <w:rPr>
          <w:rFonts w:ascii="Times New Roman" w:hAnsi="Times New Roman"/>
          <w:spacing w:val="-9"/>
          <w:sz w:val="24"/>
          <w:szCs w:val="24"/>
        </w:rPr>
        <w:t xml:space="preserve"> </w:t>
      </w:r>
      <w:r w:rsidRPr="008019BE">
        <w:rPr>
          <w:rFonts w:ascii="Times New Roman" w:hAnsi="Times New Roman"/>
          <w:sz w:val="24"/>
          <w:szCs w:val="24"/>
        </w:rPr>
        <w:t>gestasi</w:t>
      </w:r>
      <w:r w:rsidRPr="008019BE">
        <w:rPr>
          <w:rFonts w:ascii="Times New Roman" w:hAnsi="Times New Roman"/>
          <w:spacing w:val="-12"/>
          <w:sz w:val="24"/>
          <w:szCs w:val="24"/>
        </w:rPr>
        <w:t xml:space="preserve"> </w:t>
      </w:r>
      <w:r w:rsidRPr="008019BE">
        <w:rPr>
          <w:rFonts w:ascii="Times New Roman" w:hAnsi="Times New Roman"/>
          <w:sz w:val="24"/>
          <w:szCs w:val="24"/>
        </w:rPr>
        <w:t>multipel,</w:t>
      </w:r>
      <w:r w:rsidRPr="008019BE">
        <w:rPr>
          <w:rFonts w:ascii="Times New Roman" w:hAnsi="Times New Roman"/>
          <w:spacing w:val="-57"/>
          <w:sz w:val="24"/>
          <w:szCs w:val="24"/>
        </w:rPr>
        <w:t xml:space="preserve"> </w:t>
      </w:r>
      <w:r w:rsidRPr="008019BE">
        <w:rPr>
          <w:rFonts w:ascii="Times New Roman" w:hAnsi="Times New Roman"/>
          <w:sz w:val="24"/>
          <w:szCs w:val="24"/>
        </w:rPr>
        <w:t>bayi</w:t>
      </w:r>
      <w:r w:rsidRPr="008019BE">
        <w:rPr>
          <w:rFonts w:ascii="Times New Roman" w:hAnsi="Times New Roman"/>
          <w:spacing w:val="1"/>
          <w:sz w:val="24"/>
          <w:szCs w:val="24"/>
        </w:rPr>
        <w:t xml:space="preserve"> </w:t>
      </w:r>
      <w:r w:rsidRPr="008019BE">
        <w:rPr>
          <w:rFonts w:ascii="Times New Roman" w:hAnsi="Times New Roman"/>
          <w:sz w:val="24"/>
          <w:szCs w:val="24"/>
        </w:rPr>
        <w:t>yang</w:t>
      </w:r>
      <w:r w:rsidRPr="008019BE">
        <w:rPr>
          <w:rFonts w:ascii="Times New Roman" w:hAnsi="Times New Roman"/>
          <w:spacing w:val="1"/>
          <w:sz w:val="24"/>
          <w:szCs w:val="24"/>
        </w:rPr>
        <w:t xml:space="preserve"> </w:t>
      </w:r>
      <w:r w:rsidRPr="008019BE">
        <w:rPr>
          <w:rFonts w:ascii="Times New Roman" w:hAnsi="Times New Roman"/>
          <w:sz w:val="24"/>
          <w:szCs w:val="24"/>
        </w:rPr>
        <w:t>secara</w:t>
      </w:r>
      <w:r w:rsidRPr="008019BE">
        <w:rPr>
          <w:rFonts w:ascii="Times New Roman" w:hAnsi="Times New Roman"/>
          <w:spacing w:val="1"/>
          <w:sz w:val="24"/>
          <w:szCs w:val="24"/>
        </w:rPr>
        <w:t xml:space="preserve"> </w:t>
      </w:r>
      <w:r w:rsidRPr="008019BE">
        <w:rPr>
          <w:rFonts w:ascii="Times New Roman" w:hAnsi="Times New Roman"/>
          <w:sz w:val="24"/>
          <w:szCs w:val="24"/>
        </w:rPr>
        <w:t>konstitusional</w:t>
      </w:r>
      <w:r w:rsidRPr="008019BE">
        <w:rPr>
          <w:rFonts w:ascii="Times New Roman" w:hAnsi="Times New Roman"/>
          <w:spacing w:val="1"/>
          <w:sz w:val="24"/>
          <w:szCs w:val="24"/>
        </w:rPr>
        <w:t xml:space="preserve"> </w:t>
      </w:r>
      <w:r w:rsidRPr="008019BE">
        <w:rPr>
          <w:rFonts w:ascii="Times New Roman" w:hAnsi="Times New Roman"/>
          <w:sz w:val="24"/>
          <w:szCs w:val="24"/>
        </w:rPr>
        <w:t>besar,</w:t>
      </w:r>
      <w:r w:rsidRPr="008019BE">
        <w:rPr>
          <w:rFonts w:ascii="Times New Roman" w:hAnsi="Times New Roman"/>
          <w:spacing w:val="1"/>
          <w:sz w:val="24"/>
          <w:szCs w:val="24"/>
        </w:rPr>
        <w:t xml:space="preserve"> </w:t>
      </w:r>
      <w:r w:rsidRPr="008019BE">
        <w:rPr>
          <w:rFonts w:ascii="Times New Roman" w:hAnsi="Times New Roman"/>
          <w:sz w:val="24"/>
          <w:szCs w:val="24"/>
        </w:rPr>
        <w:t>dan</w:t>
      </w:r>
      <w:r w:rsidRPr="008019BE">
        <w:rPr>
          <w:rFonts w:ascii="Times New Roman" w:hAnsi="Times New Roman"/>
          <w:spacing w:val="1"/>
          <w:sz w:val="24"/>
          <w:szCs w:val="24"/>
        </w:rPr>
        <w:t xml:space="preserve"> </w:t>
      </w:r>
      <w:r w:rsidRPr="008019BE">
        <w:rPr>
          <w:rFonts w:ascii="Times New Roman" w:hAnsi="Times New Roman"/>
          <w:sz w:val="24"/>
          <w:szCs w:val="24"/>
        </w:rPr>
        <w:t>polihidramnion</w:t>
      </w:r>
      <w:r w:rsidRPr="008019BE">
        <w:rPr>
          <w:rFonts w:ascii="Times New Roman" w:hAnsi="Times New Roman"/>
          <w:spacing w:val="1"/>
          <w:sz w:val="24"/>
          <w:szCs w:val="24"/>
        </w:rPr>
        <w:t xml:space="preserve"> </w:t>
      </w:r>
      <w:r w:rsidRPr="008019BE">
        <w:rPr>
          <w:rFonts w:ascii="Times New Roman" w:hAnsi="Times New Roman"/>
          <w:sz w:val="24"/>
          <w:szCs w:val="24"/>
        </w:rPr>
        <w:t>(cairan</w:t>
      </w:r>
      <w:r w:rsidRPr="008019BE">
        <w:rPr>
          <w:rFonts w:ascii="Times New Roman" w:hAnsi="Times New Roman"/>
          <w:spacing w:val="1"/>
          <w:sz w:val="24"/>
          <w:szCs w:val="24"/>
        </w:rPr>
        <w:t xml:space="preserve"> </w:t>
      </w:r>
      <w:r w:rsidRPr="008019BE">
        <w:rPr>
          <w:rFonts w:ascii="Times New Roman" w:hAnsi="Times New Roman"/>
          <w:sz w:val="24"/>
          <w:szCs w:val="24"/>
        </w:rPr>
        <w:t>amnion</w:t>
      </w:r>
      <w:r w:rsidRPr="008019BE">
        <w:rPr>
          <w:rFonts w:ascii="Times New Roman" w:hAnsi="Times New Roman"/>
          <w:spacing w:val="-57"/>
          <w:sz w:val="24"/>
          <w:szCs w:val="24"/>
        </w:rPr>
        <w:t xml:space="preserve"> </w:t>
      </w:r>
      <w:r w:rsidRPr="008019BE">
        <w:rPr>
          <w:rFonts w:ascii="Times New Roman" w:hAnsi="Times New Roman"/>
          <w:sz w:val="24"/>
          <w:szCs w:val="24"/>
        </w:rPr>
        <w:t>berlebih). Sehingga salah satu cara sederhana memantau pertumbuhan dan</w:t>
      </w:r>
      <w:r w:rsidRPr="008019BE">
        <w:rPr>
          <w:rFonts w:ascii="Times New Roman" w:hAnsi="Times New Roman"/>
          <w:spacing w:val="1"/>
          <w:sz w:val="24"/>
          <w:szCs w:val="24"/>
        </w:rPr>
        <w:t xml:space="preserve"> </w:t>
      </w:r>
      <w:r w:rsidRPr="008019BE">
        <w:rPr>
          <w:rFonts w:ascii="Times New Roman" w:hAnsi="Times New Roman"/>
          <w:sz w:val="24"/>
          <w:szCs w:val="24"/>
        </w:rPr>
        <w:t>perkembangan</w:t>
      </w:r>
      <w:r w:rsidRPr="008019BE">
        <w:rPr>
          <w:rFonts w:ascii="Times New Roman" w:hAnsi="Times New Roman"/>
          <w:spacing w:val="1"/>
          <w:sz w:val="24"/>
          <w:szCs w:val="24"/>
        </w:rPr>
        <w:t xml:space="preserve"> </w:t>
      </w:r>
      <w:r w:rsidRPr="008019BE">
        <w:rPr>
          <w:rFonts w:ascii="Times New Roman" w:hAnsi="Times New Roman"/>
          <w:sz w:val="24"/>
          <w:szCs w:val="24"/>
        </w:rPr>
        <w:t>janin</w:t>
      </w:r>
      <w:r w:rsidRPr="008019BE">
        <w:rPr>
          <w:rFonts w:ascii="Times New Roman" w:hAnsi="Times New Roman"/>
          <w:spacing w:val="1"/>
          <w:sz w:val="24"/>
          <w:szCs w:val="24"/>
        </w:rPr>
        <w:t xml:space="preserve"> </w:t>
      </w:r>
      <w:r w:rsidRPr="008019BE">
        <w:rPr>
          <w:rFonts w:ascii="Times New Roman" w:hAnsi="Times New Roman"/>
          <w:sz w:val="24"/>
          <w:szCs w:val="24"/>
        </w:rPr>
        <w:t>dapat</w:t>
      </w:r>
      <w:r w:rsidRPr="008019BE">
        <w:rPr>
          <w:rFonts w:ascii="Times New Roman" w:hAnsi="Times New Roman"/>
          <w:spacing w:val="1"/>
          <w:sz w:val="24"/>
          <w:szCs w:val="24"/>
        </w:rPr>
        <w:t xml:space="preserve"> </w:t>
      </w:r>
      <w:r w:rsidRPr="008019BE">
        <w:rPr>
          <w:rFonts w:ascii="Times New Roman" w:hAnsi="Times New Roman"/>
          <w:sz w:val="24"/>
          <w:szCs w:val="24"/>
        </w:rPr>
        <w:t>dilakukan</w:t>
      </w:r>
      <w:r w:rsidRPr="008019BE">
        <w:rPr>
          <w:rFonts w:ascii="Times New Roman" w:hAnsi="Times New Roman"/>
          <w:spacing w:val="1"/>
          <w:sz w:val="24"/>
          <w:szCs w:val="24"/>
        </w:rPr>
        <w:t xml:space="preserve"> </w:t>
      </w:r>
      <w:r w:rsidRPr="008019BE">
        <w:rPr>
          <w:rFonts w:ascii="Times New Roman" w:hAnsi="Times New Roman"/>
          <w:sz w:val="24"/>
          <w:szCs w:val="24"/>
        </w:rPr>
        <w:t>dengan</w:t>
      </w:r>
      <w:r w:rsidRPr="008019BE">
        <w:rPr>
          <w:rFonts w:ascii="Times New Roman" w:hAnsi="Times New Roman"/>
          <w:spacing w:val="1"/>
          <w:sz w:val="24"/>
          <w:szCs w:val="24"/>
        </w:rPr>
        <w:t xml:space="preserve"> </w:t>
      </w:r>
      <w:r w:rsidRPr="008019BE">
        <w:rPr>
          <w:rFonts w:ascii="Times New Roman" w:hAnsi="Times New Roman"/>
          <w:sz w:val="24"/>
          <w:szCs w:val="24"/>
        </w:rPr>
        <w:t>menghitung</w:t>
      </w:r>
      <w:r w:rsidRPr="008019BE">
        <w:rPr>
          <w:rFonts w:ascii="Times New Roman" w:hAnsi="Times New Roman"/>
          <w:spacing w:val="1"/>
          <w:sz w:val="24"/>
          <w:szCs w:val="24"/>
        </w:rPr>
        <w:t xml:space="preserve"> </w:t>
      </w:r>
      <w:r w:rsidRPr="008019BE">
        <w:rPr>
          <w:rFonts w:ascii="Times New Roman" w:hAnsi="Times New Roman"/>
          <w:sz w:val="24"/>
          <w:szCs w:val="24"/>
        </w:rPr>
        <w:t>TBJ</w:t>
      </w:r>
      <w:r w:rsidRPr="008019BE">
        <w:rPr>
          <w:rFonts w:ascii="Times New Roman" w:hAnsi="Times New Roman"/>
          <w:spacing w:val="1"/>
          <w:sz w:val="24"/>
          <w:szCs w:val="24"/>
        </w:rPr>
        <w:t xml:space="preserve"> </w:t>
      </w:r>
      <w:r w:rsidRPr="008019BE">
        <w:rPr>
          <w:rFonts w:ascii="Times New Roman" w:hAnsi="Times New Roman"/>
          <w:sz w:val="24"/>
          <w:szCs w:val="24"/>
        </w:rPr>
        <w:t>melalui</w:t>
      </w:r>
      <w:r w:rsidRPr="008019BE">
        <w:rPr>
          <w:rFonts w:ascii="Times New Roman" w:hAnsi="Times New Roman"/>
          <w:spacing w:val="1"/>
          <w:sz w:val="24"/>
          <w:szCs w:val="24"/>
        </w:rPr>
        <w:t xml:space="preserve"> </w:t>
      </w:r>
      <w:r w:rsidRPr="008019BE">
        <w:rPr>
          <w:rFonts w:ascii="Times New Roman" w:hAnsi="Times New Roman"/>
          <w:sz w:val="24"/>
          <w:szCs w:val="24"/>
        </w:rPr>
        <w:t>pengukuran</w:t>
      </w:r>
      <w:r w:rsidRPr="008019BE">
        <w:rPr>
          <w:rFonts w:ascii="Times New Roman" w:hAnsi="Times New Roman"/>
          <w:spacing w:val="-6"/>
          <w:sz w:val="24"/>
          <w:szCs w:val="24"/>
        </w:rPr>
        <w:t xml:space="preserve"> </w:t>
      </w:r>
      <w:r w:rsidRPr="008019BE">
        <w:rPr>
          <w:rFonts w:ascii="Times New Roman" w:hAnsi="Times New Roman"/>
          <w:sz w:val="24"/>
          <w:szCs w:val="24"/>
        </w:rPr>
        <w:t>TFU</w:t>
      </w:r>
      <w:r w:rsidRPr="008019BE">
        <w:rPr>
          <w:rFonts w:ascii="Times New Roman" w:hAnsi="Times New Roman"/>
          <w:spacing w:val="-1"/>
          <w:sz w:val="24"/>
          <w:szCs w:val="24"/>
        </w:rPr>
        <w:t xml:space="preserve"> </w:t>
      </w:r>
      <w:r w:rsidRPr="008019BE">
        <w:rPr>
          <w:rFonts w:ascii="Times New Roman" w:hAnsi="Times New Roman"/>
          <w:sz w:val="24"/>
          <w:szCs w:val="24"/>
        </w:rPr>
        <w:t>terlebih</w:t>
      </w:r>
      <w:r w:rsidRPr="008019BE">
        <w:rPr>
          <w:rFonts w:ascii="Times New Roman" w:hAnsi="Times New Roman"/>
          <w:spacing w:val="2"/>
          <w:sz w:val="24"/>
          <w:szCs w:val="24"/>
        </w:rPr>
        <w:t xml:space="preserve"> </w:t>
      </w:r>
      <w:r w:rsidRPr="008019BE">
        <w:rPr>
          <w:rFonts w:ascii="Times New Roman" w:hAnsi="Times New Roman"/>
          <w:sz w:val="24"/>
          <w:szCs w:val="24"/>
        </w:rPr>
        <w:t>dahulu</w:t>
      </w:r>
      <w:r w:rsidRPr="008019BE">
        <w:rPr>
          <w:rFonts w:ascii="Times New Roman" w:hAnsi="Times New Roman"/>
          <w:spacing w:val="1"/>
          <w:sz w:val="24"/>
          <w:szCs w:val="24"/>
        </w:rPr>
        <w:t xml:space="preserve"> </w:t>
      </w:r>
      <w:r w:rsidRPr="008019BE">
        <w:rPr>
          <w:rFonts w:ascii="Times New Roman" w:hAnsi="Times New Roman"/>
          <w:sz w:val="24"/>
          <w:szCs w:val="24"/>
        </w:rPr>
        <w:t>(Hermawati, Tajmiati, &amp; Rohmatin, 2017)</w:t>
      </w:r>
      <w:r w:rsidRPr="008019BE">
        <w:rPr>
          <w:rFonts w:ascii="Times New Roman" w:hAnsi="Times New Roman"/>
          <w:sz w:val="24"/>
          <w:szCs w:val="24"/>
          <w:lang w:val="en-US"/>
        </w:rPr>
        <w:t>.</w:t>
      </w:r>
    </w:p>
    <w:p w:rsidR="00E606A5" w:rsidRPr="008019BE" w:rsidRDefault="00AE1935" w:rsidP="008019BE">
      <w:pPr>
        <w:pStyle w:val="NoSpacing"/>
        <w:ind w:firstLine="720"/>
        <w:jc w:val="both"/>
        <w:rPr>
          <w:rFonts w:ascii="Times New Roman" w:hAnsi="Times New Roman"/>
          <w:sz w:val="24"/>
          <w:szCs w:val="24"/>
          <w:lang w:val="en-US"/>
        </w:rPr>
      </w:pPr>
      <w:r w:rsidRPr="008019BE">
        <w:rPr>
          <w:rFonts w:ascii="Times New Roman" w:hAnsi="Times New Roman"/>
          <w:sz w:val="24"/>
          <w:szCs w:val="24"/>
        </w:rPr>
        <w:t>Rumus TBJ</w:t>
      </w:r>
      <w:r w:rsidRPr="008019BE">
        <w:rPr>
          <w:rFonts w:ascii="Times New Roman" w:hAnsi="Times New Roman"/>
          <w:spacing w:val="1"/>
          <w:sz w:val="24"/>
          <w:szCs w:val="24"/>
        </w:rPr>
        <w:t xml:space="preserve"> </w:t>
      </w:r>
      <w:r w:rsidRPr="008019BE">
        <w:rPr>
          <w:rFonts w:ascii="Times New Roman" w:hAnsi="Times New Roman"/>
          <w:sz w:val="24"/>
          <w:szCs w:val="24"/>
        </w:rPr>
        <w:t>yang umum digunakan hingga saat ini adalah Rumus</w:t>
      </w:r>
      <w:r w:rsidRPr="008019BE">
        <w:rPr>
          <w:rFonts w:ascii="Times New Roman" w:hAnsi="Times New Roman"/>
          <w:spacing w:val="1"/>
          <w:sz w:val="24"/>
          <w:szCs w:val="24"/>
        </w:rPr>
        <w:t xml:space="preserve"> </w:t>
      </w:r>
      <w:r w:rsidRPr="008019BE">
        <w:rPr>
          <w:rFonts w:ascii="Times New Roman" w:hAnsi="Times New Roman"/>
          <w:i/>
          <w:sz w:val="24"/>
          <w:szCs w:val="24"/>
        </w:rPr>
        <w:t xml:space="preserve">Johnson- Toshack </w:t>
      </w:r>
      <w:r w:rsidRPr="008019BE">
        <w:rPr>
          <w:rFonts w:ascii="Times New Roman" w:hAnsi="Times New Roman"/>
          <w:sz w:val="24"/>
          <w:szCs w:val="24"/>
        </w:rPr>
        <w:t>yaitu BB (Berat Badan Bayi) = (TFU- N) x 155. BB dalam</w:t>
      </w:r>
      <w:r w:rsidRPr="008019BE">
        <w:rPr>
          <w:rFonts w:ascii="Times New Roman" w:hAnsi="Times New Roman"/>
          <w:spacing w:val="1"/>
          <w:sz w:val="24"/>
          <w:szCs w:val="24"/>
        </w:rPr>
        <w:t xml:space="preserve"> </w:t>
      </w:r>
      <w:r w:rsidRPr="008019BE">
        <w:rPr>
          <w:rFonts w:ascii="Times New Roman" w:hAnsi="Times New Roman"/>
          <w:sz w:val="24"/>
          <w:szCs w:val="24"/>
        </w:rPr>
        <w:t>satuan gram dan nilai N sebesar 11,12 atau 13 disesuaikan dengan penurunan</w:t>
      </w:r>
      <w:r w:rsidRPr="008019BE">
        <w:rPr>
          <w:rFonts w:ascii="Times New Roman" w:hAnsi="Times New Roman"/>
          <w:spacing w:val="1"/>
          <w:sz w:val="24"/>
          <w:szCs w:val="24"/>
        </w:rPr>
        <w:t xml:space="preserve"> </w:t>
      </w:r>
      <w:r w:rsidRPr="008019BE">
        <w:rPr>
          <w:rFonts w:ascii="Times New Roman" w:hAnsi="Times New Roman"/>
          <w:sz w:val="24"/>
          <w:szCs w:val="24"/>
        </w:rPr>
        <w:t>kepala</w:t>
      </w:r>
      <w:r w:rsidRPr="008019BE">
        <w:rPr>
          <w:rFonts w:ascii="Times New Roman" w:hAnsi="Times New Roman"/>
          <w:spacing w:val="-2"/>
          <w:sz w:val="24"/>
          <w:szCs w:val="24"/>
        </w:rPr>
        <w:t xml:space="preserve"> </w:t>
      </w:r>
      <w:r w:rsidRPr="008019BE">
        <w:rPr>
          <w:rFonts w:ascii="Times New Roman" w:hAnsi="Times New Roman"/>
          <w:sz w:val="24"/>
          <w:szCs w:val="24"/>
        </w:rPr>
        <w:t>bayi (Puspita,</w:t>
      </w:r>
      <w:r w:rsidRPr="008019BE">
        <w:rPr>
          <w:rFonts w:ascii="Times New Roman" w:hAnsi="Times New Roman"/>
          <w:spacing w:val="-12"/>
          <w:sz w:val="24"/>
          <w:szCs w:val="24"/>
        </w:rPr>
        <w:t xml:space="preserve"> </w:t>
      </w:r>
      <w:r w:rsidRPr="008019BE">
        <w:rPr>
          <w:rFonts w:ascii="Times New Roman" w:hAnsi="Times New Roman"/>
          <w:sz w:val="24"/>
          <w:szCs w:val="24"/>
        </w:rPr>
        <w:t>Arifiandi, &amp;</w:t>
      </w:r>
      <w:r w:rsidRPr="008019BE">
        <w:rPr>
          <w:rFonts w:ascii="Times New Roman" w:hAnsi="Times New Roman"/>
          <w:spacing w:val="-8"/>
          <w:sz w:val="24"/>
          <w:szCs w:val="24"/>
        </w:rPr>
        <w:t xml:space="preserve"> </w:t>
      </w:r>
      <w:r w:rsidRPr="008019BE">
        <w:rPr>
          <w:rFonts w:ascii="Times New Roman" w:hAnsi="Times New Roman"/>
          <w:sz w:val="24"/>
          <w:szCs w:val="24"/>
        </w:rPr>
        <w:t>Wardani,</w:t>
      </w:r>
      <w:r w:rsidRPr="008019BE">
        <w:rPr>
          <w:rFonts w:ascii="Times New Roman" w:hAnsi="Times New Roman"/>
          <w:spacing w:val="1"/>
          <w:sz w:val="24"/>
          <w:szCs w:val="24"/>
        </w:rPr>
        <w:t xml:space="preserve"> </w:t>
      </w:r>
      <w:r w:rsidRPr="008019BE">
        <w:rPr>
          <w:rFonts w:ascii="Times New Roman" w:hAnsi="Times New Roman"/>
          <w:sz w:val="24"/>
          <w:szCs w:val="24"/>
        </w:rPr>
        <w:t>2019)</w:t>
      </w:r>
    </w:p>
    <w:p w:rsidR="009D6819" w:rsidRPr="009D6819" w:rsidRDefault="00AE1935" w:rsidP="008019BE">
      <w:pPr>
        <w:pStyle w:val="NoSpacing"/>
        <w:ind w:firstLine="720"/>
        <w:jc w:val="both"/>
        <w:rPr>
          <w:rFonts w:ascii="Times New Roman" w:hAnsi="Times New Roman"/>
          <w:sz w:val="24"/>
          <w:szCs w:val="24"/>
          <w:lang w:val="en-US"/>
        </w:rPr>
      </w:pPr>
      <w:r w:rsidRPr="009D6819">
        <w:rPr>
          <w:rFonts w:ascii="Times New Roman" w:hAnsi="Times New Roman"/>
          <w:sz w:val="24"/>
          <w:szCs w:val="24"/>
        </w:rPr>
        <w:t>Pada tahun 1995</w:t>
      </w:r>
      <w:r w:rsidRPr="009D6819">
        <w:rPr>
          <w:rFonts w:ascii="Times New Roman" w:hAnsi="Times New Roman"/>
          <w:spacing w:val="1"/>
          <w:sz w:val="24"/>
          <w:szCs w:val="24"/>
        </w:rPr>
        <w:t xml:space="preserve"> </w:t>
      </w:r>
      <w:r w:rsidRPr="009D6819">
        <w:rPr>
          <w:rFonts w:ascii="Times New Roman" w:hAnsi="Times New Roman"/>
          <w:sz w:val="24"/>
          <w:szCs w:val="24"/>
        </w:rPr>
        <w:t>seorang dokter kebidanan asal Indonesia bernama</w:t>
      </w:r>
      <w:r w:rsidRPr="009D6819">
        <w:rPr>
          <w:rFonts w:ascii="Times New Roman" w:hAnsi="Times New Roman"/>
          <w:spacing w:val="1"/>
          <w:sz w:val="24"/>
          <w:szCs w:val="24"/>
        </w:rPr>
        <w:t xml:space="preserve"> </w:t>
      </w:r>
      <w:r w:rsidRPr="009D6819">
        <w:rPr>
          <w:rFonts w:ascii="Times New Roman" w:hAnsi="Times New Roman"/>
          <w:sz w:val="24"/>
          <w:szCs w:val="24"/>
        </w:rPr>
        <w:t>Risanto</w:t>
      </w:r>
      <w:r w:rsidRPr="009D6819">
        <w:rPr>
          <w:rFonts w:ascii="Times New Roman" w:hAnsi="Times New Roman"/>
          <w:spacing w:val="1"/>
          <w:sz w:val="24"/>
          <w:szCs w:val="24"/>
        </w:rPr>
        <w:t xml:space="preserve"> </w:t>
      </w:r>
      <w:r w:rsidRPr="009D6819">
        <w:rPr>
          <w:rFonts w:ascii="Times New Roman" w:hAnsi="Times New Roman"/>
          <w:sz w:val="24"/>
          <w:szCs w:val="24"/>
        </w:rPr>
        <w:t>Siswosudarmo</w:t>
      </w:r>
      <w:r w:rsidRPr="009D6819">
        <w:rPr>
          <w:rFonts w:ascii="Times New Roman" w:hAnsi="Times New Roman"/>
          <w:spacing w:val="1"/>
          <w:sz w:val="24"/>
          <w:szCs w:val="24"/>
        </w:rPr>
        <w:t xml:space="preserve"> </w:t>
      </w:r>
      <w:r w:rsidRPr="009D6819">
        <w:rPr>
          <w:rFonts w:ascii="Times New Roman" w:hAnsi="Times New Roman"/>
          <w:sz w:val="24"/>
          <w:szCs w:val="24"/>
        </w:rPr>
        <w:t>menciptakan</w:t>
      </w:r>
      <w:r w:rsidRPr="009D6819">
        <w:rPr>
          <w:rFonts w:ascii="Times New Roman" w:hAnsi="Times New Roman"/>
          <w:spacing w:val="1"/>
          <w:sz w:val="24"/>
          <w:szCs w:val="24"/>
        </w:rPr>
        <w:t xml:space="preserve"> </w:t>
      </w:r>
      <w:r w:rsidRPr="009D6819">
        <w:rPr>
          <w:rFonts w:ascii="Times New Roman" w:hAnsi="Times New Roman"/>
          <w:sz w:val="24"/>
          <w:szCs w:val="24"/>
        </w:rPr>
        <w:t>sebuah</w:t>
      </w:r>
      <w:r w:rsidRPr="009D6819">
        <w:rPr>
          <w:rFonts w:ascii="Times New Roman" w:hAnsi="Times New Roman"/>
          <w:spacing w:val="1"/>
          <w:sz w:val="24"/>
          <w:szCs w:val="24"/>
        </w:rPr>
        <w:t xml:space="preserve"> </w:t>
      </w:r>
      <w:r w:rsidRPr="009D6819">
        <w:rPr>
          <w:rFonts w:ascii="Times New Roman" w:hAnsi="Times New Roman"/>
          <w:sz w:val="24"/>
          <w:szCs w:val="24"/>
        </w:rPr>
        <w:t>rumus</w:t>
      </w:r>
      <w:r w:rsidRPr="009D6819">
        <w:rPr>
          <w:rFonts w:ascii="Times New Roman" w:hAnsi="Times New Roman"/>
          <w:spacing w:val="1"/>
          <w:sz w:val="24"/>
          <w:szCs w:val="24"/>
        </w:rPr>
        <w:t xml:space="preserve"> </w:t>
      </w:r>
      <w:r w:rsidRPr="009D6819">
        <w:rPr>
          <w:rFonts w:ascii="Times New Roman" w:hAnsi="Times New Roman"/>
          <w:sz w:val="24"/>
          <w:szCs w:val="24"/>
        </w:rPr>
        <w:t>TBJ</w:t>
      </w:r>
      <w:r w:rsidRPr="009D6819">
        <w:rPr>
          <w:rFonts w:ascii="Times New Roman" w:hAnsi="Times New Roman"/>
          <w:spacing w:val="1"/>
          <w:sz w:val="24"/>
          <w:szCs w:val="24"/>
        </w:rPr>
        <w:t xml:space="preserve"> </w:t>
      </w:r>
      <w:r w:rsidRPr="009D6819">
        <w:rPr>
          <w:rFonts w:ascii="Times New Roman" w:hAnsi="Times New Roman"/>
          <w:sz w:val="24"/>
          <w:szCs w:val="24"/>
        </w:rPr>
        <w:t>yang</w:t>
      </w:r>
      <w:r w:rsidRPr="009D6819">
        <w:rPr>
          <w:rFonts w:ascii="Times New Roman" w:hAnsi="Times New Roman"/>
          <w:spacing w:val="1"/>
          <w:sz w:val="24"/>
          <w:szCs w:val="24"/>
        </w:rPr>
        <w:t xml:space="preserve"> </w:t>
      </w:r>
      <w:r w:rsidRPr="009D6819">
        <w:rPr>
          <w:rFonts w:ascii="Times New Roman" w:hAnsi="Times New Roman"/>
          <w:sz w:val="24"/>
          <w:szCs w:val="24"/>
        </w:rPr>
        <w:t>dinamakan</w:t>
      </w:r>
      <w:r w:rsidRPr="009D6819">
        <w:rPr>
          <w:rFonts w:ascii="Times New Roman" w:hAnsi="Times New Roman"/>
          <w:spacing w:val="1"/>
          <w:sz w:val="24"/>
          <w:szCs w:val="24"/>
        </w:rPr>
        <w:t xml:space="preserve"> </w:t>
      </w:r>
      <w:r w:rsidRPr="009D6819">
        <w:rPr>
          <w:rFonts w:ascii="Times New Roman" w:hAnsi="Times New Roman"/>
          <w:sz w:val="24"/>
          <w:szCs w:val="24"/>
        </w:rPr>
        <w:t>Rumus Risanto. Rumus Risanto dijelaskan sebagai BBL = (125 x TFU)- 880,</w:t>
      </w:r>
      <w:r w:rsidRPr="009D6819">
        <w:rPr>
          <w:rFonts w:ascii="Times New Roman" w:hAnsi="Times New Roman"/>
          <w:spacing w:val="1"/>
          <w:sz w:val="24"/>
          <w:szCs w:val="24"/>
        </w:rPr>
        <w:t xml:space="preserve"> </w:t>
      </w:r>
      <w:r w:rsidRPr="009D6819">
        <w:rPr>
          <w:rFonts w:ascii="Times New Roman" w:hAnsi="Times New Roman"/>
          <w:spacing w:val="-1"/>
          <w:sz w:val="24"/>
          <w:szCs w:val="24"/>
        </w:rPr>
        <w:t>BBL</w:t>
      </w:r>
      <w:r w:rsidRPr="009D6819">
        <w:rPr>
          <w:rFonts w:ascii="Times New Roman" w:hAnsi="Times New Roman"/>
          <w:spacing w:val="-18"/>
          <w:sz w:val="24"/>
          <w:szCs w:val="24"/>
        </w:rPr>
        <w:t xml:space="preserve"> </w:t>
      </w:r>
      <w:r w:rsidRPr="009D6819">
        <w:rPr>
          <w:rFonts w:ascii="Times New Roman" w:hAnsi="Times New Roman"/>
          <w:spacing w:val="-1"/>
          <w:sz w:val="24"/>
          <w:szCs w:val="24"/>
        </w:rPr>
        <w:t>(Berat</w:t>
      </w:r>
      <w:r w:rsidRPr="009D6819">
        <w:rPr>
          <w:rFonts w:ascii="Times New Roman" w:hAnsi="Times New Roman"/>
          <w:spacing w:val="-5"/>
          <w:sz w:val="24"/>
          <w:szCs w:val="24"/>
        </w:rPr>
        <w:t xml:space="preserve"> </w:t>
      </w:r>
      <w:r w:rsidRPr="009D6819">
        <w:rPr>
          <w:rFonts w:ascii="Times New Roman" w:hAnsi="Times New Roman"/>
          <w:spacing w:val="-1"/>
          <w:sz w:val="24"/>
          <w:szCs w:val="24"/>
        </w:rPr>
        <w:t>Bayi</w:t>
      </w:r>
      <w:r w:rsidRPr="009D6819">
        <w:rPr>
          <w:rFonts w:ascii="Times New Roman" w:hAnsi="Times New Roman"/>
          <w:spacing w:val="-3"/>
          <w:sz w:val="24"/>
          <w:szCs w:val="24"/>
        </w:rPr>
        <w:t xml:space="preserve"> </w:t>
      </w:r>
      <w:r w:rsidRPr="009D6819">
        <w:rPr>
          <w:rFonts w:ascii="Times New Roman" w:hAnsi="Times New Roman"/>
          <w:sz w:val="24"/>
          <w:szCs w:val="24"/>
        </w:rPr>
        <w:t>Lahir)</w:t>
      </w:r>
      <w:r w:rsidRPr="009D6819">
        <w:rPr>
          <w:rFonts w:ascii="Times New Roman" w:hAnsi="Times New Roman"/>
          <w:spacing w:val="-5"/>
          <w:sz w:val="24"/>
          <w:szCs w:val="24"/>
        </w:rPr>
        <w:t xml:space="preserve"> </w:t>
      </w:r>
      <w:r w:rsidRPr="009D6819">
        <w:rPr>
          <w:rFonts w:ascii="Times New Roman" w:hAnsi="Times New Roman"/>
          <w:sz w:val="24"/>
          <w:szCs w:val="24"/>
        </w:rPr>
        <w:t>dalam</w:t>
      </w:r>
      <w:r w:rsidRPr="009D6819">
        <w:rPr>
          <w:rFonts w:ascii="Times New Roman" w:hAnsi="Times New Roman"/>
          <w:spacing w:val="-5"/>
          <w:sz w:val="24"/>
          <w:szCs w:val="24"/>
        </w:rPr>
        <w:t xml:space="preserve"> </w:t>
      </w:r>
      <w:r w:rsidRPr="009D6819">
        <w:rPr>
          <w:rFonts w:ascii="Times New Roman" w:hAnsi="Times New Roman"/>
          <w:sz w:val="24"/>
          <w:szCs w:val="24"/>
        </w:rPr>
        <w:t>gram</w:t>
      </w:r>
      <w:r w:rsidRPr="009D6819">
        <w:rPr>
          <w:rFonts w:ascii="Times New Roman" w:hAnsi="Times New Roman"/>
          <w:spacing w:val="-5"/>
          <w:sz w:val="24"/>
          <w:szCs w:val="24"/>
        </w:rPr>
        <w:t xml:space="preserve"> </w:t>
      </w:r>
      <w:r w:rsidRPr="009D6819">
        <w:rPr>
          <w:rFonts w:ascii="Times New Roman" w:hAnsi="Times New Roman"/>
          <w:sz w:val="24"/>
          <w:szCs w:val="24"/>
        </w:rPr>
        <w:t>dan</w:t>
      </w:r>
      <w:r w:rsidRPr="009D6819">
        <w:rPr>
          <w:rFonts w:ascii="Times New Roman" w:hAnsi="Times New Roman"/>
          <w:spacing w:val="-5"/>
          <w:sz w:val="24"/>
          <w:szCs w:val="24"/>
        </w:rPr>
        <w:t xml:space="preserve"> </w:t>
      </w:r>
      <w:r w:rsidRPr="009D6819">
        <w:rPr>
          <w:rFonts w:ascii="Times New Roman" w:hAnsi="Times New Roman"/>
          <w:sz w:val="24"/>
          <w:szCs w:val="24"/>
        </w:rPr>
        <w:t>880</w:t>
      </w:r>
      <w:r w:rsidRPr="009D6819">
        <w:rPr>
          <w:rFonts w:ascii="Times New Roman" w:hAnsi="Times New Roman"/>
          <w:spacing w:val="-4"/>
          <w:sz w:val="24"/>
          <w:szCs w:val="24"/>
        </w:rPr>
        <w:t xml:space="preserve"> </w:t>
      </w:r>
      <w:r w:rsidRPr="009D6819">
        <w:rPr>
          <w:rFonts w:ascii="Times New Roman" w:hAnsi="Times New Roman"/>
          <w:sz w:val="24"/>
          <w:szCs w:val="24"/>
        </w:rPr>
        <w:t>sebagai</w:t>
      </w:r>
      <w:r w:rsidRPr="009D6819">
        <w:rPr>
          <w:rFonts w:ascii="Times New Roman" w:hAnsi="Times New Roman"/>
          <w:spacing w:val="-5"/>
          <w:sz w:val="24"/>
          <w:szCs w:val="24"/>
        </w:rPr>
        <w:t xml:space="preserve"> </w:t>
      </w:r>
      <w:r w:rsidRPr="009D6819">
        <w:rPr>
          <w:rFonts w:ascii="Times New Roman" w:hAnsi="Times New Roman"/>
          <w:sz w:val="24"/>
          <w:szCs w:val="24"/>
        </w:rPr>
        <w:t>konstanta</w:t>
      </w:r>
      <w:r w:rsidRPr="009D6819">
        <w:rPr>
          <w:rFonts w:ascii="Times New Roman" w:hAnsi="Times New Roman"/>
          <w:spacing w:val="-5"/>
          <w:sz w:val="24"/>
          <w:szCs w:val="24"/>
        </w:rPr>
        <w:t xml:space="preserve"> </w:t>
      </w:r>
      <w:r w:rsidRPr="009D6819">
        <w:rPr>
          <w:rFonts w:ascii="Times New Roman" w:hAnsi="Times New Roman"/>
          <w:sz w:val="24"/>
          <w:szCs w:val="24"/>
        </w:rPr>
        <w:t>(Siswosudarmo</w:t>
      </w:r>
      <w:r w:rsidRPr="009D6819">
        <w:rPr>
          <w:rFonts w:ascii="Times New Roman" w:hAnsi="Times New Roman"/>
          <w:spacing w:val="-58"/>
          <w:sz w:val="24"/>
          <w:szCs w:val="24"/>
        </w:rPr>
        <w:t xml:space="preserve"> </w:t>
      </w:r>
      <w:r w:rsidRPr="009D6819">
        <w:rPr>
          <w:rFonts w:ascii="Times New Roman" w:hAnsi="Times New Roman"/>
          <w:sz w:val="24"/>
          <w:szCs w:val="24"/>
        </w:rPr>
        <w:t>&amp;</w:t>
      </w:r>
      <w:r w:rsidRPr="009D6819">
        <w:rPr>
          <w:rFonts w:ascii="Times New Roman" w:hAnsi="Times New Roman"/>
          <w:spacing w:val="-6"/>
          <w:sz w:val="24"/>
          <w:szCs w:val="24"/>
        </w:rPr>
        <w:t xml:space="preserve"> </w:t>
      </w:r>
      <w:r w:rsidRPr="009D6819">
        <w:rPr>
          <w:rFonts w:ascii="Times New Roman" w:hAnsi="Times New Roman"/>
          <w:sz w:val="24"/>
          <w:szCs w:val="24"/>
        </w:rPr>
        <w:t>Titisari, 2014).</w:t>
      </w:r>
    </w:p>
    <w:p w:rsidR="008019BE" w:rsidRDefault="00AE1935" w:rsidP="008019BE">
      <w:pPr>
        <w:pStyle w:val="NoSpacing"/>
        <w:ind w:firstLine="720"/>
        <w:jc w:val="both"/>
        <w:rPr>
          <w:rFonts w:ascii="Times New Roman" w:hAnsi="Times New Roman"/>
          <w:sz w:val="24"/>
          <w:szCs w:val="24"/>
          <w:lang w:val="en-US"/>
        </w:rPr>
      </w:pPr>
      <w:r w:rsidRPr="009D6819">
        <w:rPr>
          <w:rFonts w:ascii="Times New Roman" w:hAnsi="Times New Roman"/>
          <w:sz w:val="24"/>
          <w:szCs w:val="24"/>
        </w:rPr>
        <w:t xml:space="preserve">Menurut penelitian yang dilakukan oleh (Puspita et al., 2019) mengenai perbandingan Rumus </w:t>
      </w:r>
      <w:r w:rsidRPr="009D6819">
        <w:rPr>
          <w:rFonts w:ascii="Times New Roman" w:hAnsi="Times New Roman"/>
          <w:i/>
          <w:sz w:val="24"/>
          <w:szCs w:val="24"/>
        </w:rPr>
        <w:t>Johnson Toshack</w:t>
      </w:r>
      <w:r w:rsidRPr="009D6819">
        <w:rPr>
          <w:rFonts w:ascii="Times New Roman" w:hAnsi="Times New Roman"/>
          <w:sz w:val="24"/>
          <w:szCs w:val="24"/>
        </w:rPr>
        <w:t xml:space="preserve"> dan Rumus Risanto dalam menentukan dalam</w:t>
      </w:r>
      <w:r w:rsidRPr="009D6819">
        <w:rPr>
          <w:rFonts w:ascii="Times New Roman" w:hAnsi="Times New Roman"/>
          <w:spacing w:val="-15"/>
          <w:sz w:val="24"/>
          <w:szCs w:val="24"/>
        </w:rPr>
        <w:t xml:space="preserve"> </w:t>
      </w:r>
      <w:r w:rsidRPr="009D6819">
        <w:rPr>
          <w:rFonts w:ascii="Times New Roman" w:hAnsi="Times New Roman"/>
          <w:sz w:val="24"/>
          <w:szCs w:val="24"/>
        </w:rPr>
        <w:lastRenderedPageBreak/>
        <w:t>menentukan</w:t>
      </w:r>
      <w:r w:rsidRPr="009D6819">
        <w:rPr>
          <w:rFonts w:ascii="Times New Roman" w:hAnsi="Times New Roman"/>
          <w:spacing w:val="-57"/>
          <w:sz w:val="24"/>
          <w:szCs w:val="24"/>
        </w:rPr>
        <w:t xml:space="preserve">  </w:t>
      </w:r>
      <w:r w:rsidRPr="009D6819">
        <w:rPr>
          <w:rFonts w:ascii="Times New Roman" w:hAnsi="Times New Roman"/>
          <w:sz w:val="24"/>
          <w:szCs w:val="24"/>
        </w:rPr>
        <w:t>taksiran</w:t>
      </w:r>
      <w:r w:rsidRPr="009D6819">
        <w:rPr>
          <w:rFonts w:ascii="Times New Roman" w:hAnsi="Times New Roman"/>
          <w:spacing w:val="1"/>
          <w:sz w:val="24"/>
          <w:szCs w:val="24"/>
        </w:rPr>
        <w:t xml:space="preserve"> </w:t>
      </w:r>
      <w:r w:rsidRPr="009D6819">
        <w:rPr>
          <w:rFonts w:ascii="Times New Roman" w:hAnsi="Times New Roman"/>
          <w:sz w:val="24"/>
          <w:szCs w:val="24"/>
        </w:rPr>
        <w:t>berat</w:t>
      </w:r>
      <w:r w:rsidRPr="009D6819">
        <w:rPr>
          <w:rFonts w:ascii="Times New Roman" w:hAnsi="Times New Roman"/>
          <w:spacing w:val="1"/>
          <w:sz w:val="24"/>
          <w:szCs w:val="24"/>
        </w:rPr>
        <w:t xml:space="preserve"> </w:t>
      </w:r>
      <w:r w:rsidRPr="009D6819">
        <w:rPr>
          <w:rFonts w:ascii="Times New Roman" w:hAnsi="Times New Roman"/>
          <w:sz w:val="24"/>
          <w:szCs w:val="24"/>
        </w:rPr>
        <w:t>janin</w:t>
      </w:r>
      <w:r w:rsidRPr="009D6819">
        <w:rPr>
          <w:rFonts w:ascii="Times New Roman" w:hAnsi="Times New Roman"/>
          <w:spacing w:val="1"/>
          <w:sz w:val="24"/>
          <w:szCs w:val="24"/>
        </w:rPr>
        <w:t xml:space="preserve"> </w:t>
      </w:r>
      <w:r w:rsidRPr="009D6819">
        <w:rPr>
          <w:rFonts w:ascii="Times New Roman" w:hAnsi="Times New Roman"/>
          <w:sz w:val="24"/>
          <w:szCs w:val="24"/>
        </w:rPr>
        <w:t>tahun</w:t>
      </w:r>
      <w:r w:rsidRPr="009D6819">
        <w:rPr>
          <w:rFonts w:ascii="Times New Roman" w:hAnsi="Times New Roman"/>
          <w:spacing w:val="1"/>
          <w:sz w:val="24"/>
          <w:szCs w:val="24"/>
        </w:rPr>
        <w:t xml:space="preserve"> </w:t>
      </w:r>
      <w:r w:rsidRPr="009D6819">
        <w:rPr>
          <w:rFonts w:ascii="Times New Roman" w:hAnsi="Times New Roman"/>
          <w:sz w:val="24"/>
          <w:szCs w:val="24"/>
        </w:rPr>
        <w:t>2019,</w:t>
      </w:r>
      <w:r w:rsidRPr="009D6819">
        <w:rPr>
          <w:rFonts w:ascii="Times New Roman" w:hAnsi="Times New Roman"/>
          <w:spacing w:val="1"/>
          <w:sz w:val="24"/>
          <w:szCs w:val="24"/>
        </w:rPr>
        <w:t xml:space="preserve"> </w:t>
      </w:r>
      <w:r w:rsidRPr="009D6819">
        <w:rPr>
          <w:rFonts w:ascii="Times New Roman" w:hAnsi="Times New Roman"/>
          <w:sz w:val="24"/>
          <w:szCs w:val="24"/>
        </w:rPr>
        <w:t>diperoleh</w:t>
      </w:r>
      <w:r w:rsidRPr="009D6819">
        <w:rPr>
          <w:rFonts w:ascii="Times New Roman" w:hAnsi="Times New Roman"/>
          <w:spacing w:val="1"/>
          <w:sz w:val="24"/>
          <w:szCs w:val="24"/>
        </w:rPr>
        <w:t xml:space="preserve"> </w:t>
      </w:r>
      <w:r w:rsidRPr="009D6819">
        <w:rPr>
          <w:rFonts w:ascii="Times New Roman" w:hAnsi="Times New Roman"/>
          <w:sz w:val="24"/>
          <w:szCs w:val="24"/>
        </w:rPr>
        <w:t>hasil</w:t>
      </w:r>
      <w:r w:rsidRPr="009D6819">
        <w:rPr>
          <w:rFonts w:ascii="Times New Roman" w:hAnsi="Times New Roman"/>
          <w:spacing w:val="1"/>
          <w:sz w:val="24"/>
          <w:szCs w:val="24"/>
        </w:rPr>
        <w:t xml:space="preserve"> </w:t>
      </w:r>
      <w:r w:rsidRPr="009D6819">
        <w:rPr>
          <w:rFonts w:ascii="Times New Roman" w:hAnsi="Times New Roman"/>
          <w:sz w:val="24"/>
          <w:szCs w:val="24"/>
        </w:rPr>
        <w:t>TBJ</w:t>
      </w:r>
      <w:r w:rsidRPr="009D6819">
        <w:rPr>
          <w:rFonts w:ascii="Times New Roman" w:hAnsi="Times New Roman"/>
          <w:spacing w:val="1"/>
          <w:sz w:val="24"/>
          <w:szCs w:val="24"/>
        </w:rPr>
        <w:t xml:space="preserve"> </w:t>
      </w:r>
      <w:r w:rsidRPr="009D6819">
        <w:rPr>
          <w:rFonts w:ascii="Times New Roman" w:hAnsi="Times New Roman"/>
          <w:sz w:val="24"/>
          <w:szCs w:val="24"/>
        </w:rPr>
        <w:t>menggunakan</w:t>
      </w:r>
      <w:r w:rsidRPr="009D6819">
        <w:rPr>
          <w:rFonts w:ascii="Times New Roman" w:hAnsi="Times New Roman"/>
          <w:spacing w:val="1"/>
          <w:sz w:val="24"/>
          <w:szCs w:val="24"/>
        </w:rPr>
        <w:t xml:space="preserve"> </w:t>
      </w:r>
      <w:r w:rsidRPr="009D6819">
        <w:rPr>
          <w:rFonts w:ascii="Times New Roman" w:hAnsi="Times New Roman"/>
          <w:sz w:val="24"/>
          <w:szCs w:val="24"/>
        </w:rPr>
        <w:t>rumus</w:t>
      </w:r>
      <w:r w:rsidRPr="009D6819">
        <w:rPr>
          <w:rFonts w:ascii="Times New Roman" w:hAnsi="Times New Roman"/>
          <w:spacing w:val="-57"/>
          <w:sz w:val="24"/>
          <w:szCs w:val="24"/>
        </w:rPr>
        <w:t xml:space="preserve"> </w:t>
      </w:r>
      <w:r w:rsidRPr="009D6819">
        <w:rPr>
          <w:rFonts w:ascii="Times New Roman" w:hAnsi="Times New Roman"/>
          <w:i/>
          <w:sz w:val="24"/>
          <w:szCs w:val="24"/>
        </w:rPr>
        <w:t>Johnson</w:t>
      </w:r>
      <w:r w:rsidRPr="009D6819">
        <w:rPr>
          <w:rFonts w:ascii="Times New Roman" w:hAnsi="Times New Roman"/>
          <w:i/>
          <w:spacing w:val="1"/>
          <w:sz w:val="24"/>
          <w:szCs w:val="24"/>
        </w:rPr>
        <w:t xml:space="preserve"> </w:t>
      </w:r>
      <w:r w:rsidRPr="009D6819">
        <w:rPr>
          <w:rFonts w:ascii="Times New Roman" w:hAnsi="Times New Roman"/>
          <w:i/>
          <w:sz w:val="24"/>
          <w:szCs w:val="24"/>
        </w:rPr>
        <w:t>Toshack</w:t>
      </w:r>
      <w:r w:rsidRPr="009D6819">
        <w:rPr>
          <w:rFonts w:ascii="Times New Roman" w:hAnsi="Times New Roman"/>
          <w:i/>
          <w:spacing w:val="1"/>
          <w:sz w:val="24"/>
          <w:szCs w:val="24"/>
        </w:rPr>
        <w:t xml:space="preserve"> </w:t>
      </w:r>
      <w:r w:rsidRPr="009D6819">
        <w:rPr>
          <w:rFonts w:ascii="Times New Roman" w:hAnsi="Times New Roman"/>
          <w:sz w:val="24"/>
          <w:szCs w:val="24"/>
        </w:rPr>
        <w:t>dan</w:t>
      </w:r>
      <w:r w:rsidRPr="009D6819">
        <w:rPr>
          <w:rFonts w:ascii="Times New Roman" w:hAnsi="Times New Roman"/>
          <w:spacing w:val="1"/>
          <w:sz w:val="24"/>
          <w:szCs w:val="24"/>
        </w:rPr>
        <w:t xml:space="preserve"> </w:t>
      </w:r>
      <w:r w:rsidRPr="009D6819">
        <w:rPr>
          <w:rFonts w:ascii="Times New Roman" w:hAnsi="Times New Roman"/>
          <w:sz w:val="24"/>
          <w:szCs w:val="24"/>
        </w:rPr>
        <w:t>Rumus</w:t>
      </w:r>
      <w:r w:rsidRPr="009D6819">
        <w:rPr>
          <w:rFonts w:ascii="Times New Roman" w:hAnsi="Times New Roman"/>
          <w:spacing w:val="1"/>
          <w:sz w:val="24"/>
          <w:szCs w:val="24"/>
        </w:rPr>
        <w:t xml:space="preserve"> </w:t>
      </w:r>
      <w:r w:rsidRPr="009D6819">
        <w:rPr>
          <w:rFonts w:ascii="Times New Roman" w:hAnsi="Times New Roman"/>
          <w:sz w:val="24"/>
          <w:szCs w:val="24"/>
        </w:rPr>
        <w:t>Risanto</w:t>
      </w:r>
      <w:r w:rsidRPr="009D6819">
        <w:rPr>
          <w:rFonts w:ascii="Times New Roman" w:hAnsi="Times New Roman"/>
          <w:spacing w:val="1"/>
          <w:sz w:val="24"/>
          <w:szCs w:val="24"/>
        </w:rPr>
        <w:t xml:space="preserve"> </w:t>
      </w:r>
      <w:r w:rsidRPr="009D6819">
        <w:rPr>
          <w:rFonts w:ascii="Times New Roman" w:hAnsi="Times New Roman"/>
          <w:sz w:val="24"/>
          <w:szCs w:val="24"/>
        </w:rPr>
        <w:t>tidak</w:t>
      </w:r>
      <w:r w:rsidRPr="009D6819">
        <w:rPr>
          <w:rFonts w:ascii="Times New Roman" w:hAnsi="Times New Roman"/>
          <w:spacing w:val="1"/>
          <w:sz w:val="24"/>
          <w:szCs w:val="24"/>
        </w:rPr>
        <w:t xml:space="preserve"> </w:t>
      </w:r>
      <w:r w:rsidRPr="009D6819">
        <w:rPr>
          <w:rFonts w:ascii="Times New Roman" w:hAnsi="Times New Roman"/>
          <w:sz w:val="24"/>
          <w:szCs w:val="24"/>
        </w:rPr>
        <w:t>memiliki</w:t>
      </w:r>
      <w:r w:rsidRPr="009D6819">
        <w:rPr>
          <w:rFonts w:ascii="Times New Roman" w:hAnsi="Times New Roman"/>
          <w:spacing w:val="1"/>
          <w:sz w:val="24"/>
          <w:szCs w:val="24"/>
        </w:rPr>
        <w:t xml:space="preserve"> </w:t>
      </w:r>
      <w:r w:rsidRPr="009D6819">
        <w:rPr>
          <w:rFonts w:ascii="Times New Roman" w:hAnsi="Times New Roman"/>
          <w:sz w:val="24"/>
          <w:szCs w:val="24"/>
        </w:rPr>
        <w:t>perbedaan</w:t>
      </w:r>
      <w:r w:rsidRPr="009D6819">
        <w:rPr>
          <w:rFonts w:ascii="Times New Roman" w:hAnsi="Times New Roman"/>
          <w:spacing w:val="1"/>
          <w:sz w:val="24"/>
          <w:szCs w:val="24"/>
        </w:rPr>
        <w:t xml:space="preserve"> </w:t>
      </w:r>
      <w:r w:rsidRPr="009D6819">
        <w:rPr>
          <w:rFonts w:ascii="Times New Roman" w:hAnsi="Times New Roman"/>
          <w:sz w:val="24"/>
          <w:szCs w:val="24"/>
        </w:rPr>
        <w:t>yang</w:t>
      </w:r>
      <w:r w:rsidRPr="009D6819">
        <w:rPr>
          <w:rFonts w:ascii="Times New Roman" w:hAnsi="Times New Roman"/>
          <w:spacing w:val="1"/>
          <w:sz w:val="24"/>
          <w:szCs w:val="24"/>
        </w:rPr>
        <w:t xml:space="preserve"> </w:t>
      </w:r>
      <w:r w:rsidRPr="009D6819">
        <w:rPr>
          <w:rFonts w:ascii="Times New Roman" w:hAnsi="Times New Roman"/>
          <w:sz w:val="24"/>
          <w:szCs w:val="24"/>
        </w:rPr>
        <w:t>signifikan.</w:t>
      </w:r>
      <w:r w:rsidRPr="009D6819">
        <w:rPr>
          <w:rFonts w:ascii="Times New Roman" w:hAnsi="Times New Roman"/>
          <w:spacing w:val="27"/>
          <w:sz w:val="24"/>
          <w:szCs w:val="24"/>
        </w:rPr>
        <w:t xml:space="preserve"> </w:t>
      </w:r>
      <w:r w:rsidRPr="009D6819">
        <w:rPr>
          <w:rFonts w:ascii="Times New Roman" w:hAnsi="Times New Roman"/>
          <w:sz w:val="24"/>
          <w:szCs w:val="24"/>
        </w:rPr>
        <w:t>Kedua</w:t>
      </w:r>
      <w:r w:rsidRPr="009D6819">
        <w:rPr>
          <w:rFonts w:ascii="Times New Roman" w:hAnsi="Times New Roman"/>
          <w:spacing w:val="27"/>
          <w:sz w:val="24"/>
          <w:szCs w:val="24"/>
        </w:rPr>
        <w:t xml:space="preserve"> </w:t>
      </w:r>
      <w:r w:rsidRPr="009D6819">
        <w:rPr>
          <w:rFonts w:ascii="Times New Roman" w:hAnsi="Times New Roman"/>
          <w:sz w:val="24"/>
          <w:szCs w:val="24"/>
        </w:rPr>
        <w:t>rumus</w:t>
      </w:r>
      <w:r w:rsidRPr="009D6819">
        <w:rPr>
          <w:rFonts w:ascii="Times New Roman" w:hAnsi="Times New Roman"/>
          <w:spacing w:val="28"/>
          <w:sz w:val="24"/>
          <w:szCs w:val="24"/>
        </w:rPr>
        <w:t xml:space="preserve"> </w:t>
      </w:r>
      <w:r w:rsidRPr="009D6819">
        <w:rPr>
          <w:rFonts w:ascii="Times New Roman" w:hAnsi="Times New Roman"/>
          <w:sz w:val="24"/>
          <w:szCs w:val="24"/>
        </w:rPr>
        <w:t>juga</w:t>
      </w:r>
      <w:r w:rsidRPr="009D6819">
        <w:rPr>
          <w:rFonts w:ascii="Times New Roman" w:hAnsi="Times New Roman"/>
          <w:spacing w:val="27"/>
          <w:sz w:val="24"/>
          <w:szCs w:val="24"/>
        </w:rPr>
        <w:t xml:space="preserve"> </w:t>
      </w:r>
      <w:r w:rsidRPr="009D6819">
        <w:rPr>
          <w:rFonts w:ascii="Times New Roman" w:hAnsi="Times New Roman"/>
          <w:sz w:val="24"/>
          <w:szCs w:val="24"/>
        </w:rPr>
        <w:t>menunjukkan</w:t>
      </w:r>
      <w:r w:rsidRPr="009D6819">
        <w:rPr>
          <w:rFonts w:ascii="Times New Roman" w:hAnsi="Times New Roman"/>
          <w:spacing w:val="27"/>
          <w:sz w:val="24"/>
          <w:szCs w:val="24"/>
        </w:rPr>
        <w:t xml:space="preserve"> </w:t>
      </w:r>
      <w:r w:rsidRPr="009D6819">
        <w:rPr>
          <w:rFonts w:ascii="Times New Roman" w:hAnsi="Times New Roman"/>
          <w:sz w:val="24"/>
          <w:szCs w:val="24"/>
        </w:rPr>
        <w:t>adanya</w:t>
      </w:r>
      <w:r w:rsidRPr="009D6819">
        <w:rPr>
          <w:rFonts w:ascii="Times New Roman" w:hAnsi="Times New Roman"/>
          <w:spacing w:val="30"/>
          <w:sz w:val="24"/>
          <w:szCs w:val="24"/>
        </w:rPr>
        <w:t xml:space="preserve"> </w:t>
      </w:r>
      <w:r w:rsidRPr="009D6819">
        <w:rPr>
          <w:rFonts w:ascii="Times New Roman" w:hAnsi="Times New Roman"/>
          <w:sz w:val="24"/>
          <w:szCs w:val="24"/>
        </w:rPr>
        <w:t>kesesuaian</w:t>
      </w:r>
      <w:r w:rsidRPr="009D6819">
        <w:rPr>
          <w:rFonts w:ascii="Times New Roman" w:hAnsi="Times New Roman"/>
          <w:spacing w:val="27"/>
          <w:sz w:val="24"/>
          <w:szCs w:val="24"/>
        </w:rPr>
        <w:t xml:space="preserve"> </w:t>
      </w:r>
      <w:r w:rsidRPr="009D6819">
        <w:rPr>
          <w:rFonts w:ascii="Times New Roman" w:hAnsi="Times New Roman"/>
          <w:sz w:val="24"/>
          <w:szCs w:val="24"/>
        </w:rPr>
        <w:t>dengan</w:t>
      </w:r>
      <w:r w:rsidRPr="009D6819">
        <w:rPr>
          <w:rFonts w:ascii="Times New Roman" w:hAnsi="Times New Roman"/>
          <w:spacing w:val="28"/>
          <w:sz w:val="24"/>
          <w:szCs w:val="24"/>
        </w:rPr>
        <w:t xml:space="preserve"> </w:t>
      </w:r>
      <w:r w:rsidRPr="009D6819">
        <w:rPr>
          <w:rFonts w:ascii="Times New Roman" w:hAnsi="Times New Roman"/>
          <w:sz w:val="24"/>
          <w:szCs w:val="24"/>
        </w:rPr>
        <w:t>berat lahir bayi. Selisih antara hasil TBJ rumus Risanto dengan berat lahir bayi lebih</w:t>
      </w:r>
      <w:r w:rsidRPr="009D6819">
        <w:rPr>
          <w:rFonts w:ascii="Times New Roman" w:hAnsi="Times New Roman"/>
          <w:spacing w:val="-57"/>
          <w:sz w:val="24"/>
          <w:szCs w:val="24"/>
        </w:rPr>
        <w:t xml:space="preserve">   </w:t>
      </w:r>
      <w:r w:rsidRPr="009D6819">
        <w:rPr>
          <w:rFonts w:ascii="Times New Roman" w:hAnsi="Times New Roman"/>
          <w:sz w:val="24"/>
          <w:szCs w:val="24"/>
        </w:rPr>
        <w:t xml:space="preserve">kecil bila dibandingkan dengan hasil TBJ </w:t>
      </w:r>
      <w:r w:rsidRPr="009D6819">
        <w:rPr>
          <w:rFonts w:ascii="Times New Roman" w:hAnsi="Times New Roman"/>
          <w:i/>
          <w:sz w:val="24"/>
          <w:szCs w:val="24"/>
        </w:rPr>
        <w:t>Johnson Toshack</w:t>
      </w:r>
      <w:r w:rsidRPr="009D6819">
        <w:rPr>
          <w:rFonts w:ascii="Times New Roman" w:hAnsi="Times New Roman"/>
          <w:sz w:val="24"/>
          <w:szCs w:val="24"/>
        </w:rPr>
        <w:t>, (103 gram vs 121</w:t>
      </w:r>
      <w:r w:rsidRPr="009D6819">
        <w:rPr>
          <w:rFonts w:ascii="Times New Roman" w:hAnsi="Times New Roman"/>
          <w:spacing w:val="1"/>
          <w:sz w:val="24"/>
          <w:szCs w:val="24"/>
        </w:rPr>
        <w:t xml:space="preserve"> </w:t>
      </w:r>
      <w:r w:rsidRPr="009D6819">
        <w:rPr>
          <w:rFonts w:ascii="Times New Roman" w:hAnsi="Times New Roman"/>
          <w:sz w:val="24"/>
          <w:szCs w:val="24"/>
        </w:rPr>
        <w:t>gram) sehingga dapat disimpulkan bahwa kedua rumus memiliki kesesuaian</w:t>
      </w:r>
      <w:r w:rsidRPr="009D6819">
        <w:rPr>
          <w:rFonts w:ascii="Times New Roman" w:hAnsi="Times New Roman"/>
          <w:spacing w:val="1"/>
          <w:sz w:val="24"/>
          <w:szCs w:val="24"/>
        </w:rPr>
        <w:t xml:space="preserve"> </w:t>
      </w:r>
      <w:r w:rsidRPr="009D6819">
        <w:rPr>
          <w:rFonts w:ascii="Times New Roman" w:hAnsi="Times New Roman"/>
          <w:sz w:val="24"/>
          <w:szCs w:val="24"/>
        </w:rPr>
        <w:t>dalam menaksirkan berat janin namun rumus Risanto memberikan hasil yang</w:t>
      </w:r>
      <w:r w:rsidRPr="009D6819">
        <w:rPr>
          <w:rFonts w:ascii="Times New Roman" w:hAnsi="Times New Roman"/>
          <w:spacing w:val="1"/>
          <w:sz w:val="24"/>
          <w:szCs w:val="24"/>
        </w:rPr>
        <w:t xml:space="preserve"> </w:t>
      </w:r>
      <w:r w:rsidRPr="009D6819">
        <w:rPr>
          <w:rFonts w:ascii="Times New Roman" w:hAnsi="Times New Roman"/>
          <w:sz w:val="24"/>
          <w:szCs w:val="24"/>
        </w:rPr>
        <w:t>lebih</w:t>
      </w:r>
      <w:r w:rsidRPr="009D6819">
        <w:rPr>
          <w:rFonts w:ascii="Times New Roman" w:hAnsi="Times New Roman"/>
          <w:spacing w:val="-1"/>
          <w:sz w:val="24"/>
          <w:szCs w:val="24"/>
        </w:rPr>
        <w:t xml:space="preserve"> </w:t>
      </w:r>
      <w:r w:rsidRPr="009D6819">
        <w:rPr>
          <w:rFonts w:ascii="Times New Roman" w:hAnsi="Times New Roman"/>
          <w:sz w:val="24"/>
          <w:szCs w:val="24"/>
        </w:rPr>
        <w:t>mendekati berat lahir</w:t>
      </w:r>
      <w:r w:rsidRPr="009D6819">
        <w:rPr>
          <w:rFonts w:ascii="Times New Roman" w:hAnsi="Times New Roman"/>
          <w:spacing w:val="-1"/>
          <w:sz w:val="24"/>
          <w:szCs w:val="24"/>
        </w:rPr>
        <w:t xml:space="preserve"> </w:t>
      </w:r>
      <w:r w:rsidRPr="009D6819">
        <w:rPr>
          <w:rFonts w:ascii="Times New Roman" w:hAnsi="Times New Roman"/>
          <w:sz w:val="24"/>
          <w:szCs w:val="24"/>
        </w:rPr>
        <w:t>bayi.</w:t>
      </w:r>
    </w:p>
    <w:p w:rsidR="00E606A5" w:rsidRPr="009D6819" w:rsidRDefault="00AE1935" w:rsidP="008019BE">
      <w:pPr>
        <w:pStyle w:val="NoSpacing"/>
        <w:ind w:firstLine="720"/>
        <w:jc w:val="both"/>
        <w:rPr>
          <w:rFonts w:ascii="Times New Roman" w:hAnsi="Times New Roman"/>
          <w:sz w:val="24"/>
          <w:szCs w:val="24"/>
          <w:lang w:val="en-US"/>
        </w:rPr>
      </w:pPr>
      <w:r w:rsidRPr="009D6819">
        <w:rPr>
          <w:rFonts w:ascii="Times New Roman" w:hAnsi="Times New Roman"/>
          <w:sz w:val="24"/>
          <w:szCs w:val="24"/>
        </w:rPr>
        <w:t>Hal ini bertentangan dengan penelitian sebelumnya yang dilakukan</w:t>
      </w:r>
      <w:r w:rsidRPr="009D6819">
        <w:rPr>
          <w:rFonts w:ascii="Times New Roman" w:hAnsi="Times New Roman"/>
          <w:spacing w:val="1"/>
          <w:sz w:val="24"/>
          <w:szCs w:val="24"/>
        </w:rPr>
        <w:t xml:space="preserve"> </w:t>
      </w:r>
      <w:r w:rsidRPr="009D6819">
        <w:rPr>
          <w:rFonts w:ascii="Times New Roman" w:hAnsi="Times New Roman"/>
          <w:sz w:val="24"/>
          <w:szCs w:val="24"/>
        </w:rPr>
        <w:t>oleh (Wijayanti, 2016) dari hasil penelitian yang dilakukan. Terdapat</w:t>
      </w:r>
      <w:r w:rsidRPr="009D6819">
        <w:rPr>
          <w:rFonts w:ascii="Times New Roman" w:hAnsi="Times New Roman"/>
          <w:spacing w:val="1"/>
          <w:sz w:val="24"/>
          <w:szCs w:val="24"/>
        </w:rPr>
        <w:t xml:space="preserve"> </w:t>
      </w:r>
      <w:r w:rsidRPr="009D6819">
        <w:rPr>
          <w:rFonts w:ascii="Times New Roman" w:hAnsi="Times New Roman"/>
          <w:sz w:val="24"/>
          <w:szCs w:val="24"/>
        </w:rPr>
        <w:t>perbedaan yang signifikan secara statistic antara rumus Risanto dan rumus</w:t>
      </w:r>
      <w:r w:rsidRPr="009D6819">
        <w:rPr>
          <w:rFonts w:ascii="Times New Roman" w:hAnsi="Times New Roman"/>
          <w:spacing w:val="1"/>
          <w:sz w:val="24"/>
          <w:szCs w:val="24"/>
        </w:rPr>
        <w:t xml:space="preserve"> </w:t>
      </w:r>
      <w:r w:rsidRPr="009D6819">
        <w:rPr>
          <w:rFonts w:ascii="Times New Roman" w:hAnsi="Times New Roman"/>
          <w:i/>
          <w:sz w:val="24"/>
          <w:szCs w:val="24"/>
        </w:rPr>
        <w:t>Johnson</w:t>
      </w:r>
      <w:r w:rsidRPr="009D6819">
        <w:rPr>
          <w:rFonts w:ascii="Times New Roman" w:hAnsi="Times New Roman"/>
          <w:sz w:val="24"/>
          <w:szCs w:val="24"/>
        </w:rPr>
        <w:t xml:space="preserve"> </w:t>
      </w:r>
      <w:r w:rsidRPr="009D6819">
        <w:rPr>
          <w:rFonts w:ascii="Times New Roman" w:hAnsi="Times New Roman"/>
          <w:i/>
          <w:sz w:val="24"/>
          <w:szCs w:val="24"/>
        </w:rPr>
        <w:t xml:space="preserve">Toshack </w:t>
      </w:r>
      <w:r w:rsidRPr="009D6819">
        <w:rPr>
          <w:rFonts w:ascii="Times New Roman" w:hAnsi="Times New Roman"/>
          <w:sz w:val="24"/>
          <w:szCs w:val="24"/>
        </w:rPr>
        <w:t>dengan berat bayi lahir yang sesungguhnya, dan rata- rata estimasi</w:t>
      </w:r>
      <w:r w:rsidRPr="009D6819">
        <w:rPr>
          <w:rFonts w:ascii="Times New Roman" w:hAnsi="Times New Roman"/>
          <w:spacing w:val="1"/>
          <w:sz w:val="24"/>
          <w:szCs w:val="24"/>
        </w:rPr>
        <w:t xml:space="preserve"> </w:t>
      </w:r>
      <w:r w:rsidRPr="009D6819">
        <w:rPr>
          <w:rFonts w:ascii="Times New Roman" w:hAnsi="Times New Roman"/>
          <w:sz w:val="24"/>
          <w:szCs w:val="24"/>
        </w:rPr>
        <w:t>berat janin menurut Johnson lebih tinggi dari estimasi berat janin menurut</w:t>
      </w:r>
      <w:r w:rsidRPr="009D6819">
        <w:rPr>
          <w:rFonts w:ascii="Times New Roman" w:hAnsi="Times New Roman"/>
          <w:spacing w:val="1"/>
          <w:sz w:val="24"/>
          <w:szCs w:val="24"/>
        </w:rPr>
        <w:t xml:space="preserve"> </w:t>
      </w:r>
      <w:r w:rsidRPr="009D6819">
        <w:rPr>
          <w:rFonts w:ascii="Times New Roman" w:hAnsi="Times New Roman"/>
          <w:sz w:val="24"/>
          <w:szCs w:val="24"/>
        </w:rPr>
        <w:t>Risanto.</w:t>
      </w:r>
    </w:p>
    <w:p w:rsidR="00F1472F" w:rsidRPr="0058680D" w:rsidRDefault="000C5C30" w:rsidP="008019BE">
      <w:pPr>
        <w:spacing w:line="24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u</w:t>
      </w:r>
      <w:r w:rsidRPr="000C5C30">
        <w:rPr>
          <w:rFonts w:ascii="Times New Roman" w:hAnsi="Times New Roman" w:cs="Times New Roman"/>
          <w:sz w:val="24"/>
          <w:szCs w:val="24"/>
        </w:rPr>
        <w:t>ntuk mengetahui perbandingan akurasi antara Rumus Risanto dan</w:t>
      </w:r>
      <w:r w:rsidRPr="000C5C30">
        <w:rPr>
          <w:rFonts w:ascii="Times New Roman" w:hAnsi="Times New Roman" w:cs="Times New Roman"/>
          <w:spacing w:val="-57"/>
          <w:sz w:val="24"/>
          <w:szCs w:val="24"/>
        </w:rPr>
        <w:t xml:space="preserve"> </w:t>
      </w:r>
      <w:r w:rsidRPr="000C5C30">
        <w:rPr>
          <w:rFonts w:ascii="Times New Roman" w:hAnsi="Times New Roman" w:cs="Times New Roman"/>
          <w:sz w:val="24"/>
          <w:szCs w:val="24"/>
        </w:rPr>
        <w:t xml:space="preserve">Rumus </w:t>
      </w:r>
      <w:r w:rsidRPr="000C5C30">
        <w:rPr>
          <w:rFonts w:ascii="Times New Roman" w:hAnsi="Times New Roman" w:cs="Times New Roman"/>
          <w:i/>
          <w:sz w:val="24"/>
          <w:szCs w:val="24"/>
        </w:rPr>
        <w:t xml:space="preserve">Johnson Toshack </w:t>
      </w:r>
      <w:r w:rsidRPr="000C5C30">
        <w:rPr>
          <w:rFonts w:ascii="Times New Roman" w:hAnsi="Times New Roman" w:cs="Times New Roman"/>
          <w:sz w:val="24"/>
          <w:szCs w:val="24"/>
        </w:rPr>
        <w:t>berdasarkan TFU dalam menentukan taksiran</w:t>
      </w:r>
      <w:r w:rsidRPr="000C5C30">
        <w:rPr>
          <w:rFonts w:ascii="Times New Roman" w:hAnsi="Times New Roman" w:cs="Times New Roman"/>
          <w:spacing w:val="1"/>
          <w:sz w:val="24"/>
          <w:szCs w:val="24"/>
        </w:rPr>
        <w:t xml:space="preserve"> </w:t>
      </w:r>
      <w:r w:rsidRPr="000C5C30">
        <w:rPr>
          <w:rFonts w:ascii="Times New Roman" w:hAnsi="Times New Roman" w:cs="Times New Roman"/>
          <w:sz w:val="24"/>
          <w:szCs w:val="24"/>
        </w:rPr>
        <w:t>berat janin pada ibu hamil trimester III di PMB Wilayah Kerja Puskesmas Tangkit.</w:t>
      </w:r>
      <w:proofErr w:type="gramEnd"/>
    </w:p>
    <w:p w:rsidR="00F1472F" w:rsidRPr="00267D68" w:rsidRDefault="00F1472F" w:rsidP="00E23180">
      <w:pPr>
        <w:pStyle w:val="Heading1"/>
        <w:ind w:left="0"/>
        <w:rPr>
          <w:sz w:val="24"/>
          <w:szCs w:val="24"/>
        </w:rPr>
      </w:pPr>
      <w:r w:rsidRPr="00267D68">
        <w:rPr>
          <w:w w:val="105"/>
          <w:sz w:val="24"/>
          <w:szCs w:val="24"/>
        </w:rPr>
        <w:t>METODE PENELITIAN</w:t>
      </w:r>
    </w:p>
    <w:p w:rsidR="002A36A7" w:rsidRPr="0052454B" w:rsidRDefault="00E23180" w:rsidP="0052454B">
      <w:pPr>
        <w:tabs>
          <w:tab w:val="left" w:pos="426"/>
        </w:tabs>
        <w:spacing w:line="240" w:lineRule="auto"/>
        <w:jc w:val="both"/>
        <w:rPr>
          <w:rFonts w:ascii="Times New Roman" w:hAnsi="Times New Roman" w:cs="Times New Roman"/>
          <w:spacing w:val="1"/>
          <w:sz w:val="24"/>
          <w:szCs w:val="24"/>
          <w:lang w:val="en-US"/>
        </w:rPr>
      </w:pPr>
      <w:r w:rsidRPr="00267D68">
        <w:rPr>
          <w:rFonts w:ascii="Times New Roman" w:hAnsi="Times New Roman" w:cs="Times New Roman"/>
          <w:sz w:val="24"/>
          <w:szCs w:val="24"/>
          <w:lang w:val="en-US"/>
        </w:rPr>
        <w:tab/>
      </w:r>
      <w:r w:rsidR="008019BE">
        <w:rPr>
          <w:rFonts w:ascii="Times New Roman" w:hAnsi="Times New Roman" w:cs="Times New Roman"/>
          <w:sz w:val="24"/>
          <w:szCs w:val="24"/>
          <w:lang w:val="en-US"/>
        </w:rPr>
        <w:tab/>
      </w:r>
      <w:r w:rsidR="00987366" w:rsidRPr="00620078">
        <w:rPr>
          <w:rFonts w:ascii="Times New Roman" w:hAnsi="Times New Roman" w:cs="Times New Roman"/>
          <w:sz w:val="24"/>
          <w:szCs w:val="24"/>
        </w:rPr>
        <w:t xml:space="preserve">Penelitian ini merupakan penelitian </w:t>
      </w:r>
      <w:proofErr w:type="spellStart"/>
      <w:r w:rsidR="00620078" w:rsidRPr="00620078">
        <w:rPr>
          <w:rFonts w:ascii="Times New Roman" w:hAnsi="Times New Roman" w:cs="Times New Roman"/>
          <w:sz w:val="24"/>
          <w:szCs w:val="24"/>
          <w:lang w:val="en-US"/>
        </w:rPr>
        <w:t>kuantitatif</w:t>
      </w:r>
      <w:proofErr w:type="spellEnd"/>
      <w:r w:rsidR="00987366" w:rsidRPr="00620078">
        <w:rPr>
          <w:rFonts w:ascii="Times New Roman" w:hAnsi="Times New Roman" w:cs="Times New Roman"/>
          <w:sz w:val="24"/>
          <w:szCs w:val="24"/>
        </w:rPr>
        <w:t xml:space="preserve"> dengan </w:t>
      </w:r>
      <w:r w:rsidR="00620078" w:rsidRPr="00620078">
        <w:rPr>
          <w:rFonts w:ascii="Times New Roman" w:hAnsi="Times New Roman" w:cs="Times New Roman"/>
          <w:sz w:val="24"/>
          <w:szCs w:val="24"/>
        </w:rPr>
        <w:t xml:space="preserve">Desain yang digunakan adalah jenis potong </w:t>
      </w:r>
      <w:r w:rsidR="00620078" w:rsidRPr="00906758">
        <w:rPr>
          <w:rFonts w:ascii="Times New Roman" w:hAnsi="Times New Roman" w:cs="Times New Roman"/>
          <w:sz w:val="24"/>
          <w:szCs w:val="24"/>
        </w:rPr>
        <w:t>lintang (</w:t>
      </w:r>
      <w:r w:rsidR="00620078" w:rsidRPr="00906758">
        <w:rPr>
          <w:rFonts w:ascii="Times New Roman" w:hAnsi="Times New Roman" w:cs="Times New Roman"/>
          <w:i/>
          <w:sz w:val="24"/>
          <w:szCs w:val="24"/>
        </w:rPr>
        <w:t>cross</w:t>
      </w:r>
      <w:r w:rsidR="00620078" w:rsidRPr="00906758">
        <w:rPr>
          <w:rFonts w:ascii="Times New Roman" w:hAnsi="Times New Roman" w:cs="Times New Roman"/>
          <w:i/>
          <w:spacing w:val="1"/>
          <w:sz w:val="24"/>
          <w:szCs w:val="24"/>
        </w:rPr>
        <w:t xml:space="preserve"> </w:t>
      </w:r>
      <w:r w:rsidR="00620078" w:rsidRPr="00906758">
        <w:rPr>
          <w:rFonts w:ascii="Times New Roman" w:hAnsi="Times New Roman" w:cs="Times New Roman"/>
          <w:i/>
          <w:sz w:val="24"/>
          <w:szCs w:val="24"/>
        </w:rPr>
        <w:t>sectional</w:t>
      </w:r>
      <w:r w:rsidR="00620078" w:rsidRPr="00906758">
        <w:rPr>
          <w:rFonts w:ascii="Times New Roman" w:hAnsi="Times New Roman" w:cs="Times New Roman"/>
          <w:i/>
          <w:spacing w:val="1"/>
          <w:sz w:val="24"/>
          <w:szCs w:val="24"/>
        </w:rPr>
        <w:t xml:space="preserve"> </w:t>
      </w:r>
      <w:r w:rsidR="00620078" w:rsidRPr="00906758">
        <w:rPr>
          <w:rFonts w:ascii="Times New Roman" w:hAnsi="Times New Roman" w:cs="Times New Roman"/>
          <w:i/>
          <w:sz w:val="24"/>
          <w:szCs w:val="24"/>
        </w:rPr>
        <w:t>design</w:t>
      </w:r>
      <w:r w:rsidR="00620078" w:rsidRPr="00906758">
        <w:rPr>
          <w:rFonts w:ascii="Times New Roman" w:hAnsi="Times New Roman" w:cs="Times New Roman"/>
          <w:sz w:val="24"/>
          <w:szCs w:val="24"/>
        </w:rPr>
        <w:t>)</w:t>
      </w:r>
      <w:r w:rsidR="00620078" w:rsidRPr="00906758">
        <w:rPr>
          <w:rFonts w:ascii="Times New Roman" w:hAnsi="Times New Roman" w:cs="Times New Roman"/>
          <w:spacing w:val="1"/>
          <w:sz w:val="24"/>
          <w:szCs w:val="24"/>
        </w:rPr>
        <w:t xml:space="preserve"> </w:t>
      </w:r>
      <w:proofErr w:type="spellStart"/>
      <w:r w:rsidR="00620078" w:rsidRPr="00906758">
        <w:rPr>
          <w:rFonts w:ascii="Times New Roman" w:hAnsi="Times New Roman" w:cs="Times New Roman"/>
          <w:spacing w:val="1"/>
          <w:sz w:val="24"/>
          <w:szCs w:val="24"/>
          <w:lang w:val="en-US"/>
        </w:rPr>
        <w:t>dengan</w:t>
      </w:r>
      <w:proofErr w:type="spellEnd"/>
      <w:r w:rsidR="00620078" w:rsidRPr="00906758">
        <w:rPr>
          <w:rFonts w:ascii="Times New Roman" w:hAnsi="Times New Roman" w:cs="Times New Roman"/>
          <w:spacing w:val="1"/>
          <w:sz w:val="24"/>
          <w:szCs w:val="24"/>
          <w:lang w:val="en-US"/>
        </w:rPr>
        <w:t xml:space="preserve"> </w:t>
      </w:r>
      <w:r w:rsidR="00906758" w:rsidRPr="00906758">
        <w:rPr>
          <w:rFonts w:ascii="Times New Roman" w:hAnsi="Times New Roman" w:cs="Times New Roman"/>
          <w:sz w:val="24"/>
          <w:szCs w:val="24"/>
        </w:rPr>
        <w:t>melakukan</w:t>
      </w:r>
      <w:r w:rsidR="00906758" w:rsidRPr="00906758">
        <w:rPr>
          <w:rFonts w:ascii="Times New Roman" w:hAnsi="Times New Roman" w:cs="Times New Roman"/>
          <w:spacing w:val="1"/>
          <w:sz w:val="24"/>
          <w:szCs w:val="24"/>
        </w:rPr>
        <w:t xml:space="preserve"> </w:t>
      </w:r>
      <w:r w:rsidR="00906758" w:rsidRPr="00906758">
        <w:rPr>
          <w:rFonts w:ascii="Times New Roman" w:hAnsi="Times New Roman" w:cs="Times New Roman"/>
          <w:sz w:val="24"/>
          <w:szCs w:val="24"/>
        </w:rPr>
        <w:t>pengukuran</w:t>
      </w:r>
      <w:r w:rsidR="00906758" w:rsidRPr="00906758">
        <w:rPr>
          <w:rFonts w:ascii="Times New Roman" w:hAnsi="Times New Roman" w:cs="Times New Roman"/>
          <w:spacing w:val="1"/>
          <w:sz w:val="24"/>
          <w:szCs w:val="24"/>
        </w:rPr>
        <w:t xml:space="preserve"> </w:t>
      </w:r>
      <w:r w:rsidR="00906758" w:rsidRPr="00906758">
        <w:rPr>
          <w:rFonts w:ascii="Times New Roman" w:hAnsi="Times New Roman" w:cs="Times New Roman"/>
          <w:sz w:val="24"/>
          <w:szCs w:val="24"/>
        </w:rPr>
        <w:t>taksiran</w:t>
      </w:r>
      <w:r w:rsidR="00906758" w:rsidRPr="00906758">
        <w:rPr>
          <w:rFonts w:ascii="Times New Roman" w:hAnsi="Times New Roman" w:cs="Times New Roman"/>
          <w:spacing w:val="1"/>
          <w:sz w:val="24"/>
          <w:szCs w:val="24"/>
        </w:rPr>
        <w:t xml:space="preserve"> </w:t>
      </w:r>
      <w:r w:rsidR="00906758" w:rsidRPr="00906758">
        <w:rPr>
          <w:rFonts w:ascii="Times New Roman" w:hAnsi="Times New Roman" w:cs="Times New Roman"/>
          <w:sz w:val="24"/>
          <w:szCs w:val="24"/>
        </w:rPr>
        <w:t>berat</w:t>
      </w:r>
      <w:r w:rsidR="00906758" w:rsidRPr="00906758">
        <w:rPr>
          <w:rFonts w:ascii="Times New Roman" w:hAnsi="Times New Roman" w:cs="Times New Roman"/>
          <w:spacing w:val="1"/>
          <w:sz w:val="24"/>
          <w:szCs w:val="24"/>
        </w:rPr>
        <w:t xml:space="preserve"> </w:t>
      </w:r>
      <w:r w:rsidR="00906758" w:rsidRPr="00906758">
        <w:rPr>
          <w:rFonts w:ascii="Times New Roman" w:hAnsi="Times New Roman" w:cs="Times New Roman"/>
          <w:sz w:val="24"/>
          <w:szCs w:val="24"/>
        </w:rPr>
        <w:t>janin dengan</w:t>
      </w:r>
      <w:r w:rsidR="00906758" w:rsidRPr="00906758">
        <w:rPr>
          <w:rFonts w:ascii="Times New Roman" w:hAnsi="Times New Roman" w:cs="Times New Roman"/>
          <w:spacing w:val="-57"/>
          <w:sz w:val="24"/>
          <w:szCs w:val="24"/>
        </w:rPr>
        <w:t xml:space="preserve">            </w:t>
      </w:r>
      <w:r w:rsidR="00906758" w:rsidRPr="00906758">
        <w:rPr>
          <w:rFonts w:ascii="Times New Roman" w:hAnsi="Times New Roman" w:cs="Times New Roman"/>
          <w:sz w:val="24"/>
          <w:szCs w:val="24"/>
        </w:rPr>
        <w:t xml:space="preserve"> menggunakan Rumus Risanto dan </w:t>
      </w:r>
      <w:r w:rsidR="00906758" w:rsidRPr="00906758">
        <w:rPr>
          <w:rFonts w:ascii="Times New Roman" w:hAnsi="Times New Roman" w:cs="Times New Roman"/>
          <w:sz w:val="24"/>
          <w:szCs w:val="24"/>
        </w:rPr>
        <w:lastRenderedPageBreak/>
        <w:t xml:space="preserve">Rumus </w:t>
      </w:r>
      <w:r w:rsidR="00906758" w:rsidRPr="00906758">
        <w:rPr>
          <w:rFonts w:ascii="Times New Roman" w:hAnsi="Times New Roman" w:cs="Times New Roman"/>
          <w:i/>
          <w:sz w:val="24"/>
          <w:szCs w:val="24"/>
        </w:rPr>
        <w:t xml:space="preserve">Johnson Toshack </w:t>
      </w:r>
      <w:r w:rsidR="00906758" w:rsidRPr="00906758">
        <w:rPr>
          <w:rFonts w:ascii="Times New Roman" w:hAnsi="Times New Roman" w:cs="Times New Roman"/>
          <w:sz w:val="24"/>
          <w:szCs w:val="24"/>
        </w:rPr>
        <w:t>berdasarkan data</w:t>
      </w:r>
      <w:r w:rsidR="00906758" w:rsidRPr="00906758">
        <w:rPr>
          <w:rFonts w:ascii="Times New Roman" w:hAnsi="Times New Roman" w:cs="Times New Roman"/>
          <w:spacing w:val="1"/>
          <w:sz w:val="24"/>
          <w:szCs w:val="24"/>
        </w:rPr>
        <w:t xml:space="preserve"> </w:t>
      </w:r>
      <w:r w:rsidR="00906758" w:rsidRPr="00906758">
        <w:rPr>
          <w:rFonts w:ascii="Times New Roman" w:hAnsi="Times New Roman" w:cs="Times New Roman"/>
          <w:sz w:val="24"/>
          <w:szCs w:val="24"/>
        </w:rPr>
        <w:t>TFU dari  ibu hamil</w:t>
      </w:r>
      <w:r w:rsidR="00906758" w:rsidRPr="00906758">
        <w:rPr>
          <w:rFonts w:ascii="Times New Roman" w:hAnsi="Times New Roman" w:cs="Times New Roman"/>
          <w:spacing w:val="1"/>
          <w:sz w:val="24"/>
          <w:szCs w:val="24"/>
          <w:lang w:val="en-US"/>
        </w:rPr>
        <w:t xml:space="preserve"> </w:t>
      </w:r>
      <w:r w:rsidR="00620078" w:rsidRPr="00906758">
        <w:rPr>
          <w:rFonts w:ascii="Times New Roman" w:hAnsi="Times New Roman" w:cs="Times New Roman"/>
          <w:spacing w:val="1"/>
          <w:sz w:val="24"/>
          <w:szCs w:val="24"/>
          <w:lang w:val="en-US"/>
        </w:rPr>
        <w:t>yang</w:t>
      </w:r>
      <w:r w:rsidR="00501C2B" w:rsidRPr="00906758">
        <w:rPr>
          <w:rFonts w:ascii="Times New Roman" w:hAnsi="Times New Roman" w:cs="Times New Roman"/>
          <w:spacing w:val="1"/>
          <w:sz w:val="24"/>
          <w:szCs w:val="24"/>
          <w:lang w:val="en-US"/>
        </w:rPr>
        <w:t xml:space="preserve"> </w:t>
      </w:r>
      <w:proofErr w:type="spellStart"/>
      <w:r w:rsidR="00501C2B" w:rsidRPr="00906758">
        <w:rPr>
          <w:rFonts w:ascii="Times New Roman" w:hAnsi="Times New Roman" w:cs="Times New Roman"/>
          <w:spacing w:val="1"/>
          <w:sz w:val="24"/>
          <w:szCs w:val="24"/>
          <w:lang w:val="en-US"/>
        </w:rPr>
        <w:t>akan</w:t>
      </w:r>
      <w:proofErr w:type="spellEnd"/>
      <w:r w:rsidR="00501C2B" w:rsidRPr="00906758">
        <w:rPr>
          <w:rFonts w:ascii="Times New Roman" w:hAnsi="Times New Roman" w:cs="Times New Roman"/>
          <w:spacing w:val="1"/>
          <w:sz w:val="24"/>
          <w:szCs w:val="24"/>
          <w:lang w:val="en-US"/>
        </w:rPr>
        <w:t xml:space="preserve"> </w:t>
      </w:r>
      <w:proofErr w:type="spellStart"/>
      <w:r w:rsidR="00501C2B" w:rsidRPr="00906758">
        <w:rPr>
          <w:rFonts w:ascii="Times New Roman" w:hAnsi="Times New Roman" w:cs="Times New Roman"/>
          <w:spacing w:val="1"/>
          <w:sz w:val="24"/>
          <w:szCs w:val="24"/>
          <w:lang w:val="en-US"/>
        </w:rPr>
        <w:t>melahirkan</w:t>
      </w:r>
      <w:proofErr w:type="spellEnd"/>
      <w:r w:rsidR="00501C2B" w:rsidRPr="00906758">
        <w:rPr>
          <w:rFonts w:ascii="Times New Roman" w:hAnsi="Times New Roman" w:cs="Times New Roman"/>
          <w:spacing w:val="1"/>
          <w:sz w:val="24"/>
          <w:szCs w:val="24"/>
          <w:lang w:val="en-US"/>
        </w:rPr>
        <w:t xml:space="preserve"> </w:t>
      </w:r>
      <w:r w:rsidR="00501C2B" w:rsidRPr="00906758">
        <w:rPr>
          <w:rFonts w:ascii="Times New Roman" w:hAnsi="Times New Roman" w:cs="Times New Roman"/>
          <w:sz w:val="24"/>
          <w:szCs w:val="24"/>
        </w:rPr>
        <w:t>di</w:t>
      </w:r>
      <w:r w:rsidR="00501C2B" w:rsidRPr="00906758">
        <w:rPr>
          <w:rFonts w:ascii="Times New Roman" w:hAnsi="Times New Roman" w:cs="Times New Roman"/>
          <w:sz w:val="24"/>
          <w:szCs w:val="24"/>
          <w:lang w:val="en-US"/>
        </w:rPr>
        <w:t xml:space="preserve"> </w:t>
      </w:r>
      <w:r w:rsidR="00501C2B" w:rsidRPr="00906758">
        <w:rPr>
          <w:rFonts w:ascii="Times New Roman" w:hAnsi="Times New Roman" w:cs="Times New Roman"/>
          <w:sz w:val="24"/>
          <w:szCs w:val="24"/>
        </w:rPr>
        <w:t>PMB Wilayah Kerja Puskesmas Tangkit</w:t>
      </w:r>
      <w:r w:rsidR="00501C2B">
        <w:rPr>
          <w:rFonts w:ascii="Times New Roman" w:hAnsi="Times New Roman" w:cs="Times New Roman"/>
          <w:spacing w:val="1"/>
          <w:sz w:val="24"/>
          <w:szCs w:val="24"/>
          <w:lang w:val="en-US"/>
        </w:rPr>
        <w:t xml:space="preserve"> </w:t>
      </w:r>
      <w:proofErr w:type="spellStart"/>
      <w:r w:rsidR="00501C2B">
        <w:rPr>
          <w:rFonts w:ascii="Times New Roman" w:hAnsi="Times New Roman" w:cs="Times New Roman"/>
          <w:sz w:val="24"/>
          <w:szCs w:val="24"/>
          <w:lang w:val="en-US"/>
        </w:rPr>
        <w:t>dengan</w:t>
      </w:r>
      <w:proofErr w:type="spellEnd"/>
      <w:r w:rsidR="00501C2B">
        <w:rPr>
          <w:rFonts w:ascii="Times New Roman" w:hAnsi="Times New Roman" w:cs="Times New Roman"/>
          <w:sz w:val="24"/>
          <w:szCs w:val="24"/>
          <w:lang w:val="en-US"/>
        </w:rPr>
        <w:t xml:space="preserve"> </w:t>
      </w:r>
      <w:proofErr w:type="spellStart"/>
      <w:r w:rsidR="00501C2B">
        <w:rPr>
          <w:rFonts w:ascii="Times New Roman" w:hAnsi="Times New Roman" w:cs="Times New Roman"/>
          <w:sz w:val="24"/>
          <w:szCs w:val="24"/>
          <w:lang w:val="en-US"/>
        </w:rPr>
        <w:t>sampel</w:t>
      </w:r>
      <w:proofErr w:type="spellEnd"/>
      <w:r w:rsidR="00501C2B">
        <w:rPr>
          <w:rFonts w:ascii="Times New Roman" w:hAnsi="Times New Roman" w:cs="Times New Roman"/>
          <w:sz w:val="24"/>
          <w:szCs w:val="24"/>
          <w:lang w:val="en-US"/>
        </w:rPr>
        <w:t xml:space="preserve"> yang </w:t>
      </w:r>
      <w:proofErr w:type="spellStart"/>
      <w:r w:rsidR="00501C2B">
        <w:rPr>
          <w:rFonts w:ascii="Times New Roman" w:hAnsi="Times New Roman" w:cs="Times New Roman"/>
          <w:spacing w:val="1"/>
          <w:sz w:val="24"/>
          <w:szCs w:val="24"/>
          <w:lang w:val="en-US"/>
        </w:rPr>
        <w:t>memenuhi</w:t>
      </w:r>
      <w:proofErr w:type="spellEnd"/>
      <w:r w:rsidR="00501C2B">
        <w:rPr>
          <w:rFonts w:ascii="Times New Roman" w:hAnsi="Times New Roman" w:cs="Times New Roman"/>
          <w:spacing w:val="1"/>
          <w:sz w:val="24"/>
          <w:szCs w:val="24"/>
          <w:lang w:val="en-US"/>
        </w:rPr>
        <w:t xml:space="preserve"> </w:t>
      </w:r>
      <w:proofErr w:type="spellStart"/>
      <w:r w:rsidR="00501C2B" w:rsidRPr="00501C2B">
        <w:rPr>
          <w:rFonts w:ascii="Times New Roman" w:hAnsi="Times New Roman" w:cs="Times New Roman"/>
          <w:spacing w:val="1"/>
          <w:sz w:val="24"/>
          <w:szCs w:val="24"/>
          <w:lang w:val="en-US"/>
        </w:rPr>
        <w:t>kriteria</w:t>
      </w:r>
      <w:proofErr w:type="spellEnd"/>
      <w:r w:rsidR="00501C2B" w:rsidRPr="00501C2B">
        <w:rPr>
          <w:rFonts w:ascii="Times New Roman" w:hAnsi="Times New Roman" w:cs="Times New Roman"/>
          <w:spacing w:val="1"/>
          <w:sz w:val="24"/>
          <w:szCs w:val="24"/>
          <w:lang w:val="en-US"/>
        </w:rPr>
        <w:t xml:space="preserve"> </w:t>
      </w:r>
      <w:proofErr w:type="spellStart"/>
      <w:r w:rsidR="00501C2B" w:rsidRPr="00501C2B">
        <w:rPr>
          <w:rFonts w:ascii="Times New Roman" w:hAnsi="Times New Roman" w:cs="Times New Roman"/>
          <w:spacing w:val="1"/>
          <w:sz w:val="24"/>
          <w:szCs w:val="24"/>
          <w:lang w:val="en-US"/>
        </w:rPr>
        <w:t>inklusi</w:t>
      </w:r>
      <w:proofErr w:type="spellEnd"/>
      <w:r w:rsidR="00501C2B" w:rsidRPr="00501C2B">
        <w:rPr>
          <w:rFonts w:ascii="Times New Roman" w:hAnsi="Times New Roman" w:cs="Times New Roman"/>
          <w:spacing w:val="1"/>
          <w:sz w:val="24"/>
          <w:szCs w:val="24"/>
          <w:lang w:val="en-US"/>
        </w:rPr>
        <w:t xml:space="preserve"> </w:t>
      </w:r>
      <w:proofErr w:type="spellStart"/>
      <w:r w:rsidR="00501C2B" w:rsidRPr="00501C2B">
        <w:rPr>
          <w:rFonts w:ascii="Times New Roman" w:hAnsi="Times New Roman" w:cs="Times New Roman"/>
          <w:spacing w:val="1"/>
          <w:sz w:val="24"/>
          <w:szCs w:val="24"/>
          <w:lang w:val="en-US"/>
        </w:rPr>
        <w:t>dan</w:t>
      </w:r>
      <w:proofErr w:type="spellEnd"/>
      <w:r w:rsidR="00501C2B" w:rsidRPr="00501C2B">
        <w:rPr>
          <w:rFonts w:ascii="Times New Roman" w:hAnsi="Times New Roman" w:cs="Times New Roman"/>
          <w:spacing w:val="1"/>
          <w:sz w:val="24"/>
          <w:szCs w:val="24"/>
          <w:lang w:val="en-US"/>
        </w:rPr>
        <w:t xml:space="preserve"> </w:t>
      </w:r>
      <w:proofErr w:type="spellStart"/>
      <w:r w:rsidR="00501C2B">
        <w:rPr>
          <w:rFonts w:ascii="Times New Roman" w:hAnsi="Times New Roman" w:cs="Times New Roman"/>
          <w:spacing w:val="1"/>
          <w:sz w:val="24"/>
          <w:szCs w:val="24"/>
          <w:lang w:val="en-US"/>
        </w:rPr>
        <w:t>eksklusi</w:t>
      </w:r>
      <w:proofErr w:type="spellEnd"/>
      <w:r w:rsidR="00501C2B">
        <w:rPr>
          <w:rFonts w:ascii="Times New Roman" w:hAnsi="Times New Roman" w:cs="Times New Roman"/>
          <w:sz w:val="24"/>
          <w:szCs w:val="24"/>
          <w:lang w:val="en-US"/>
        </w:rPr>
        <w:t xml:space="preserve"> </w:t>
      </w:r>
      <w:proofErr w:type="spellStart"/>
      <w:r w:rsidR="00501C2B">
        <w:rPr>
          <w:rFonts w:ascii="Times New Roman" w:hAnsi="Times New Roman" w:cs="Times New Roman"/>
          <w:sz w:val="24"/>
          <w:szCs w:val="24"/>
          <w:lang w:val="en-US"/>
        </w:rPr>
        <w:t>sebanyak</w:t>
      </w:r>
      <w:proofErr w:type="spellEnd"/>
      <w:r w:rsidR="00501C2B">
        <w:rPr>
          <w:rFonts w:ascii="Times New Roman" w:hAnsi="Times New Roman" w:cs="Times New Roman"/>
          <w:sz w:val="24"/>
          <w:szCs w:val="24"/>
          <w:lang w:val="en-US"/>
        </w:rPr>
        <w:t xml:space="preserve"> 87 </w:t>
      </w:r>
      <w:r w:rsidR="00906758">
        <w:rPr>
          <w:rFonts w:ascii="Times New Roman" w:hAnsi="Times New Roman" w:cs="Times New Roman"/>
          <w:sz w:val="24"/>
          <w:szCs w:val="24"/>
          <w:lang w:val="en-US"/>
        </w:rPr>
        <w:t xml:space="preserve">orang. </w:t>
      </w:r>
      <w:proofErr w:type="spellStart"/>
      <w:r w:rsidR="00906758">
        <w:rPr>
          <w:rFonts w:ascii="Times New Roman" w:hAnsi="Times New Roman" w:cs="Times New Roman"/>
          <w:sz w:val="24"/>
          <w:szCs w:val="24"/>
          <w:lang w:val="en-US"/>
        </w:rPr>
        <w:t>Pengumpulan</w:t>
      </w:r>
      <w:proofErr w:type="spellEnd"/>
      <w:r w:rsidR="00906758">
        <w:rPr>
          <w:rFonts w:ascii="Times New Roman" w:hAnsi="Times New Roman" w:cs="Times New Roman"/>
          <w:sz w:val="24"/>
          <w:szCs w:val="24"/>
          <w:lang w:val="en-US"/>
        </w:rPr>
        <w:t xml:space="preserve"> data </w:t>
      </w:r>
      <w:proofErr w:type="spellStart"/>
      <w:r w:rsidR="00501C2B">
        <w:rPr>
          <w:rFonts w:ascii="Times New Roman" w:hAnsi="Times New Roman" w:cs="Times New Roman"/>
          <w:sz w:val="24"/>
          <w:szCs w:val="24"/>
          <w:lang w:val="en-US"/>
        </w:rPr>
        <w:t>dilakukan</w:t>
      </w:r>
      <w:proofErr w:type="spellEnd"/>
      <w:r w:rsidR="00501C2B">
        <w:rPr>
          <w:rFonts w:ascii="Times New Roman" w:hAnsi="Times New Roman" w:cs="Times New Roman"/>
          <w:sz w:val="24"/>
          <w:szCs w:val="24"/>
          <w:lang w:val="en-US"/>
        </w:rPr>
        <w:t xml:space="preserve"> </w:t>
      </w:r>
      <w:r w:rsidR="00620078" w:rsidRPr="00501C2B">
        <w:rPr>
          <w:rFonts w:ascii="Times New Roman" w:hAnsi="Times New Roman" w:cs="Times New Roman"/>
          <w:sz w:val="24"/>
          <w:szCs w:val="24"/>
        </w:rPr>
        <w:t>pada</w:t>
      </w:r>
      <w:r w:rsidR="00620078" w:rsidRPr="00501C2B">
        <w:rPr>
          <w:rFonts w:ascii="Times New Roman" w:hAnsi="Times New Roman" w:cs="Times New Roman"/>
          <w:spacing w:val="1"/>
          <w:sz w:val="24"/>
          <w:szCs w:val="24"/>
        </w:rPr>
        <w:t xml:space="preserve"> </w:t>
      </w:r>
      <w:r w:rsidR="00501C2B" w:rsidRPr="00501C2B">
        <w:rPr>
          <w:rFonts w:ascii="Times New Roman" w:hAnsi="Times New Roman" w:cs="Times New Roman"/>
          <w:sz w:val="24"/>
          <w:szCs w:val="24"/>
          <w:lang w:val="en-US"/>
        </w:rPr>
        <w:t xml:space="preserve">28 </w:t>
      </w:r>
      <w:r w:rsidR="00620078" w:rsidRPr="00501C2B">
        <w:rPr>
          <w:rFonts w:ascii="Times New Roman" w:hAnsi="Times New Roman" w:cs="Times New Roman"/>
          <w:sz w:val="24"/>
          <w:szCs w:val="24"/>
        </w:rPr>
        <w:t xml:space="preserve">April </w:t>
      </w:r>
      <w:r w:rsidR="00501C2B" w:rsidRPr="00501C2B">
        <w:rPr>
          <w:rFonts w:ascii="Times New Roman" w:hAnsi="Times New Roman" w:cs="Times New Roman"/>
          <w:sz w:val="24"/>
          <w:szCs w:val="24"/>
        </w:rPr>
        <w:t>–</w:t>
      </w:r>
      <w:r w:rsidR="00620078" w:rsidRPr="00501C2B">
        <w:rPr>
          <w:rFonts w:ascii="Times New Roman" w:hAnsi="Times New Roman" w:cs="Times New Roman"/>
          <w:sz w:val="24"/>
          <w:szCs w:val="24"/>
        </w:rPr>
        <w:t xml:space="preserve"> </w:t>
      </w:r>
      <w:r w:rsidR="00501C2B" w:rsidRPr="00501C2B">
        <w:rPr>
          <w:rFonts w:ascii="Times New Roman" w:hAnsi="Times New Roman" w:cs="Times New Roman"/>
          <w:sz w:val="24"/>
          <w:szCs w:val="24"/>
          <w:lang w:val="en-US"/>
        </w:rPr>
        <w:t xml:space="preserve">31 </w:t>
      </w:r>
      <w:proofErr w:type="gramStart"/>
      <w:r w:rsidR="00620078" w:rsidRPr="00501C2B">
        <w:rPr>
          <w:rFonts w:ascii="Times New Roman" w:hAnsi="Times New Roman" w:cs="Times New Roman"/>
          <w:spacing w:val="1"/>
          <w:sz w:val="24"/>
          <w:szCs w:val="24"/>
        </w:rPr>
        <w:t xml:space="preserve">Mei  </w:t>
      </w:r>
      <w:r w:rsidR="00620078" w:rsidRPr="00501C2B">
        <w:rPr>
          <w:rFonts w:ascii="Times New Roman" w:hAnsi="Times New Roman" w:cs="Times New Roman"/>
          <w:sz w:val="24"/>
          <w:szCs w:val="24"/>
        </w:rPr>
        <w:t>2022</w:t>
      </w:r>
      <w:proofErr w:type="gramEnd"/>
      <w:r w:rsidR="00906758">
        <w:rPr>
          <w:rFonts w:ascii="Times New Roman" w:hAnsi="Times New Roman" w:cs="Times New Roman"/>
          <w:sz w:val="24"/>
          <w:szCs w:val="24"/>
          <w:lang w:val="en-US"/>
        </w:rPr>
        <w:t xml:space="preserve"> </w:t>
      </w:r>
      <w:proofErr w:type="spellStart"/>
      <w:r w:rsidR="00906758">
        <w:rPr>
          <w:rFonts w:ascii="Times New Roman" w:hAnsi="Times New Roman" w:cs="Times New Roman"/>
          <w:sz w:val="24"/>
          <w:szCs w:val="24"/>
          <w:lang w:val="en-US"/>
        </w:rPr>
        <w:t>dengan</w:t>
      </w:r>
      <w:proofErr w:type="spellEnd"/>
      <w:r w:rsidR="00906758">
        <w:rPr>
          <w:rFonts w:ascii="Times New Roman" w:hAnsi="Times New Roman" w:cs="Times New Roman"/>
          <w:sz w:val="24"/>
          <w:szCs w:val="24"/>
          <w:lang w:val="en-US"/>
        </w:rPr>
        <w:t xml:space="preserve"> </w:t>
      </w:r>
      <w:proofErr w:type="spellStart"/>
      <w:r w:rsidR="00906758" w:rsidRPr="00906758">
        <w:rPr>
          <w:rFonts w:ascii="Times New Roman" w:hAnsi="Times New Roman" w:cs="Times New Roman"/>
          <w:sz w:val="24"/>
          <w:szCs w:val="24"/>
          <w:lang w:val="en-US"/>
        </w:rPr>
        <w:t>tekhnik</w:t>
      </w:r>
      <w:proofErr w:type="spellEnd"/>
      <w:r w:rsidR="00906758" w:rsidRPr="00906758">
        <w:rPr>
          <w:rFonts w:ascii="Times New Roman" w:hAnsi="Times New Roman" w:cs="Times New Roman"/>
          <w:sz w:val="24"/>
          <w:szCs w:val="24"/>
          <w:lang w:val="en-US"/>
        </w:rPr>
        <w:t xml:space="preserve"> </w:t>
      </w:r>
      <w:r w:rsidR="00906758" w:rsidRPr="00906758">
        <w:rPr>
          <w:rFonts w:ascii="Times New Roman" w:hAnsi="Times New Roman" w:cs="Times New Roman"/>
          <w:i/>
          <w:sz w:val="24"/>
          <w:szCs w:val="24"/>
        </w:rPr>
        <w:t>Accidental sampling</w:t>
      </w:r>
      <w:r w:rsidR="00906758">
        <w:rPr>
          <w:rFonts w:ascii="Times New Roman" w:hAnsi="Times New Roman" w:cs="Times New Roman"/>
          <w:sz w:val="24"/>
          <w:szCs w:val="24"/>
          <w:lang w:val="en-US"/>
        </w:rPr>
        <w:t>.</w:t>
      </w:r>
      <w:r w:rsidR="006C69C3">
        <w:rPr>
          <w:rFonts w:ascii="Times New Roman" w:hAnsi="Times New Roman" w:cs="Times New Roman"/>
          <w:sz w:val="24"/>
          <w:szCs w:val="24"/>
          <w:lang w:val="en-US"/>
        </w:rPr>
        <w:t xml:space="preserve"> </w:t>
      </w:r>
      <w:proofErr w:type="spellStart"/>
      <w:r w:rsidR="006C69C3">
        <w:rPr>
          <w:rFonts w:ascii="Times New Roman" w:hAnsi="Times New Roman" w:cs="Times New Roman"/>
          <w:sz w:val="24"/>
          <w:szCs w:val="24"/>
          <w:lang w:val="en-US"/>
        </w:rPr>
        <w:t>Analisis</w:t>
      </w:r>
      <w:proofErr w:type="spellEnd"/>
      <w:r w:rsidR="006C69C3">
        <w:rPr>
          <w:rFonts w:ascii="Times New Roman" w:hAnsi="Times New Roman" w:cs="Times New Roman"/>
          <w:sz w:val="24"/>
          <w:szCs w:val="24"/>
          <w:lang w:val="en-US"/>
        </w:rPr>
        <w:t xml:space="preserve"> data yang </w:t>
      </w:r>
      <w:proofErr w:type="spellStart"/>
      <w:r w:rsidR="006C69C3">
        <w:rPr>
          <w:rFonts w:ascii="Times New Roman" w:hAnsi="Times New Roman" w:cs="Times New Roman"/>
          <w:sz w:val="24"/>
          <w:szCs w:val="24"/>
          <w:lang w:val="en-US"/>
        </w:rPr>
        <w:t>digunakan</w:t>
      </w:r>
      <w:proofErr w:type="spellEnd"/>
      <w:r w:rsidR="006C69C3">
        <w:rPr>
          <w:rFonts w:ascii="Times New Roman" w:hAnsi="Times New Roman" w:cs="Times New Roman"/>
          <w:sz w:val="24"/>
          <w:szCs w:val="24"/>
          <w:lang w:val="en-US"/>
        </w:rPr>
        <w:t xml:space="preserve"> </w:t>
      </w:r>
      <w:proofErr w:type="spellStart"/>
      <w:r w:rsidR="006C69C3">
        <w:rPr>
          <w:rFonts w:ascii="Times New Roman" w:hAnsi="Times New Roman" w:cs="Times New Roman"/>
          <w:sz w:val="24"/>
          <w:szCs w:val="24"/>
          <w:lang w:val="en-US"/>
        </w:rPr>
        <w:t>secara</w:t>
      </w:r>
      <w:proofErr w:type="spellEnd"/>
      <w:r w:rsidR="006C69C3">
        <w:rPr>
          <w:rFonts w:ascii="Times New Roman" w:hAnsi="Times New Roman" w:cs="Times New Roman"/>
          <w:sz w:val="24"/>
          <w:szCs w:val="24"/>
          <w:lang w:val="en-US"/>
        </w:rPr>
        <w:t xml:space="preserve"> </w:t>
      </w:r>
      <w:proofErr w:type="spellStart"/>
      <w:r w:rsidR="006C69C3">
        <w:rPr>
          <w:rFonts w:ascii="Times New Roman" w:hAnsi="Times New Roman" w:cs="Times New Roman"/>
          <w:sz w:val="24"/>
          <w:szCs w:val="24"/>
          <w:lang w:val="en-US"/>
        </w:rPr>
        <w:t>univariat</w:t>
      </w:r>
      <w:proofErr w:type="spellEnd"/>
      <w:r w:rsidR="006C69C3">
        <w:rPr>
          <w:rFonts w:ascii="Times New Roman" w:hAnsi="Times New Roman" w:cs="Times New Roman"/>
          <w:sz w:val="24"/>
          <w:szCs w:val="24"/>
          <w:lang w:val="en-US"/>
        </w:rPr>
        <w:t xml:space="preserve"> </w:t>
      </w:r>
      <w:proofErr w:type="spellStart"/>
      <w:r w:rsidR="006C69C3">
        <w:rPr>
          <w:rFonts w:ascii="Times New Roman" w:hAnsi="Times New Roman" w:cs="Times New Roman"/>
          <w:sz w:val="24"/>
          <w:szCs w:val="24"/>
          <w:lang w:val="en-US"/>
        </w:rPr>
        <w:t>dan</w:t>
      </w:r>
      <w:proofErr w:type="spellEnd"/>
      <w:r w:rsidR="006C69C3">
        <w:rPr>
          <w:rFonts w:ascii="Times New Roman" w:hAnsi="Times New Roman" w:cs="Times New Roman"/>
          <w:sz w:val="24"/>
          <w:szCs w:val="24"/>
          <w:lang w:val="en-US"/>
        </w:rPr>
        <w:t xml:space="preserve"> </w:t>
      </w:r>
      <w:r w:rsidR="006C69C3" w:rsidRPr="00397BF9">
        <w:rPr>
          <w:rFonts w:ascii="Times New Roman" w:hAnsi="Times New Roman" w:cs="Times New Roman"/>
          <w:sz w:val="24"/>
          <w:szCs w:val="24"/>
          <w:lang w:val="en-US"/>
        </w:rPr>
        <w:t xml:space="preserve">bivariate </w:t>
      </w:r>
      <w:proofErr w:type="spellStart"/>
      <w:r w:rsidR="006C69C3" w:rsidRPr="00397BF9">
        <w:rPr>
          <w:rFonts w:ascii="Times New Roman" w:hAnsi="Times New Roman" w:cs="Times New Roman"/>
          <w:sz w:val="24"/>
          <w:szCs w:val="24"/>
          <w:lang w:val="en-US"/>
        </w:rPr>
        <w:t>dengan</w:t>
      </w:r>
      <w:proofErr w:type="spellEnd"/>
      <w:r w:rsidR="006C69C3" w:rsidRPr="00397BF9">
        <w:rPr>
          <w:rFonts w:ascii="Times New Roman" w:hAnsi="Times New Roman" w:cs="Times New Roman"/>
          <w:sz w:val="24"/>
          <w:szCs w:val="24"/>
          <w:lang w:val="en-US"/>
        </w:rPr>
        <w:t xml:space="preserve"> </w:t>
      </w:r>
      <w:proofErr w:type="spellStart"/>
      <w:r w:rsidR="006C69C3" w:rsidRPr="00397BF9">
        <w:rPr>
          <w:rFonts w:ascii="Times New Roman" w:hAnsi="Times New Roman" w:cs="Times New Roman"/>
          <w:sz w:val="24"/>
          <w:szCs w:val="24"/>
          <w:lang w:val="en-US"/>
        </w:rPr>
        <w:t>menggunakan</w:t>
      </w:r>
      <w:proofErr w:type="spellEnd"/>
      <w:r w:rsidR="006C69C3" w:rsidRPr="00397BF9">
        <w:rPr>
          <w:rFonts w:ascii="Times New Roman" w:hAnsi="Times New Roman" w:cs="Times New Roman"/>
          <w:sz w:val="24"/>
          <w:szCs w:val="24"/>
          <w:lang w:val="en-US"/>
        </w:rPr>
        <w:t xml:space="preserve"> </w:t>
      </w:r>
      <w:proofErr w:type="spellStart"/>
      <w:r w:rsidR="006C69C3" w:rsidRPr="00397BF9">
        <w:rPr>
          <w:rFonts w:ascii="Times New Roman" w:hAnsi="Times New Roman" w:cs="Times New Roman"/>
          <w:sz w:val="24"/>
          <w:szCs w:val="24"/>
          <w:lang w:val="en-US"/>
        </w:rPr>
        <w:t>uji</w:t>
      </w:r>
      <w:proofErr w:type="spellEnd"/>
      <w:r w:rsidR="006C69C3" w:rsidRPr="00397BF9">
        <w:rPr>
          <w:rFonts w:ascii="Times New Roman" w:hAnsi="Times New Roman" w:cs="Times New Roman"/>
          <w:sz w:val="24"/>
          <w:szCs w:val="24"/>
          <w:lang w:val="en-US"/>
        </w:rPr>
        <w:t xml:space="preserve"> </w:t>
      </w:r>
      <w:r w:rsidR="006C69C3" w:rsidRPr="008019BE">
        <w:rPr>
          <w:rFonts w:ascii="Times New Roman" w:hAnsi="Times New Roman" w:cs="Times New Roman"/>
          <w:i/>
          <w:sz w:val="24"/>
          <w:szCs w:val="24"/>
        </w:rPr>
        <w:t>paired t- test</w:t>
      </w:r>
      <w:r w:rsidR="00397BF9" w:rsidRPr="008019BE">
        <w:rPr>
          <w:rFonts w:ascii="Times New Roman" w:hAnsi="Times New Roman" w:cs="Times New Roman"/>
          <w:sz w:val="24"/>
          <w:szCs w:val="24"/>
          <w:lang w:val="en-US"/>
        </w:rPr>
        <w:t xml:space="preserve"> </w:t>
      </w:r>
      <w:proofErr w:type="spellStart"/>
      <w:r w:rsidR="00397BF9" w:rsidRPr="008019BE">
        <w:rPr>
          <w:rFonts w:ascii="Times New Roman" w:hAnsi="Times New Roman" w:cs="Times New Roman"/>
          <w:sz w:val="24"/>
          <w:szCs w:val="24"/>
          <w:lang w:val="en-US"/>
        </w:rPr>
        <w:t>selanjutnya</w:t>
      </w:r>
      <w:proofErr w:type="spellEnd"/>
      <w:r w:rsidR="00397BF9" w:rsidRPr="008019BE">
        <w:rPr>
          <w:rFonts w:ascii="Times New Roman" w:hAnsi="Times New Roman" w:cs="Times New Roman"/>
          <w:sz w:val="24"/>
          <w:szCs w:val="24"/>
          <w:lang w:val="en-US"/>
        </w:rPr>
        <w:t xml:space="preserve"> </w:t>
      </w:r>
      <w:proofErr w:type="spellStart"/>
      <w:r w:rsidR="00397BF9" w:rsidRPr="008019BE">
        <w:rPr>
          <w:rFonts w:ascii="Times New Roman" w:hAnsi="Times New Roman" w:cs="Times New Roman"/>
          <w:sz w:val="24"/>
          <w:szCs w:val="24"/>
          <w:lang w:val="en-US"/>
        </w:rPr>
        <w:t>dilakukan</w:t>
      </w:r>
      <w:proofErr w:type="spellEnd"/>
      <w:r w:rsidR="00397BF9" w:rsidRPr="008019BE">
        <w:rPr>
          <w:rFonts w:ascii="Times New Roman" w:hAnsi="Times New Roman" w:cs="Times New Roman"/>
          <w:i/>
          <w:sz w:val="24"/>
          <w:szCs w:val="24"/>
          <w:lang w:val="en-US"/>
        </w:rPr>
        <w:t xml:space="preserve"> </w:t>
      </w:r>
      <w:proofErr w:type="spellStart"/>
      <w:proofErr w:type="gramStart"/>
      <w:r w:rsidR="00397BF9" w:rsidRPr="008019BE">
        <w:rPr>
          <w:rFonts w:ascii="Times New Roman" w:hAnsi="Times New Roman" w:cs="Times New Roman"/>
          <w:i/>
          <w:sz w:val="24"/>
          <w:szCs w:val="24"/>
          <w:lang w:val="en-US"/>
        </w:rPr>
        <w:t>uji</w:t>
      </w:r>
      <w:proofErr w:type="spellEnd"/>
      <w:r w:rsidR="00397BF9" w:rsidRPr="008019BE">
        <w:rPr>
          <w:rFonts w:ascii="Times New Roman" w:hAnsi="Times New Roman" w:cs="Times New Roman"/>
          <w:i/>
          <w:sz w:val="24"/>
          <w:szCs w:val="24"/>
          <w:lang w:val="en-US"/>
        </w:rPr>
        <w:t xml:space="preserve">  independent</w:t>
      </w:r>
      <w:proofErr w:type="gramEnd"/>
      <w:r w:rsidR="00397BF9" w:rsidRPr="008019BE">
        <w:rPr>
          <w:rFonts w:ascii="Times New Roman" w:hAnsi="Times New Roman" w:cs="Times New Roman"/>
          <w:i/>
          <w:sz w:val="24"/>
          <w:szCs w:val="24"/>
          <w:lang w:val="en-US"/>
        </w:rPr>
        <w:t xml:space="preserve"> samples t-</w:t>
      </w:r>
      <w:proofErr w:type="spellStart"/>
      <w:r w:rsidR="00397BF9" w:rsidRPr="008019BE">
        <w:rPr>
          <w:rFonts w:ascii="Times New Roman" w:hAnsi="Times New Roman" w:cs="Times New Roman"/>
          <w:i/>
          <w:sz w:val="24"/>
          <w:szCs w:val="24"/>
          <w:lang w:val="en-US"/>
        </w:rPr>
        <w:t>tes</w:t>
      </w:r>
      <w:proofErr w:type="spellEnd"/>
      <w:r w:rsidR="00397BF9">
        <w:rPr>
          <w:rFonts w:ascii="Times New Roman" w:hAnsi="Times New Roman" w:cs="Times New Roman"/>
          <w:i/>
          <w:sz w:val="24"/>
          <w:szCs w:val="24"/>
          <w:lang w:val="en-US"/>
        </w:rPr>
        <w:t>.</w:t>
      </w:r>
    </w:p>
    <w:p w:rsidR="00620078" w:rsidRPr="008019BE" w:rsidRDefault="00B93CA4" w:rsidP="008019BE">
      <w:pPr>
        <w:pStyle w:val="NoSpacing"/>
        <w:jc w:val="both"/>
        <w:rPr>
          <w:rFonts w:ascii="Times New Roman" w:hAnsi="Times New Roman"/>
          <w:b/>
          <w:sz w:val="24"/>
          <w:szCs w:val="24"/>
          <w:lang w:val="en-US"/>
        </w:rPr>
      </w:pPr>
      <w:r w:rsidRPr="002A36A7">
        <w:rPr>
          <w:rFonts w:ascii="Times New Roman" w:hAnsi="Times New Roman"/>
          <w:b/>
          <w:sz w:val="24"/>
          <w:szCs w:val="24"/>
          <w:lang w:val="en-US"/>
        </w:rPr>
        <w:t>HASIL DAN PEMBAHASAN</w:t>
      </w:r>
      <w:r w:rsidR="008019BE">
        <w:rPr>
          <w:rFonts w:ascii="Times New Roman" w:hAnsi="Times New Roman"/>
          <w:b/>
          <w:sz w:val="24"/>
          <w:szCs w:val="24"/>
          <w:lang w:val="en-US"/>
        </w:rPr>
        <w:tab/>
      </w:r>
      <w:r w:rsidR="008019BE">
        <w:rPr>
          <w:rFonts w:ascii="Times New Roman" w:hAnsi="Times New Roman"/>
          <w:b/>
          <w:sz w:val="24"/>
          <w:szCs w:val="24"/>
          <w:lang w:val="en-US"/>
        </w:rPr>
        <w:tab/>
      </w:r>
      <w:r w:rsidR="002A36A7">
        <w:rPr>
          <w:rFonts w:ascii="Times New Roman" w:hAnsi="Times New Roman"/>
          <w:spacing w:val="1"/>
          <w:sz w:val="24"/>
          <w:szCs w:val="24"/>
          <w:lang w:val="en-US"/>
        </w:rPr>
        <w:t xml:space="preserve"> </w:t>
      </w:r>
      <w:proofErr w:type="spellStart"/>
      <w:r w:rsidRPr="002A36A7">
        <w:rPr>
          <w:rFonts w:ascii="Times New Roman" w:hAnsi="Times New Roman"/>
          <w:spacing w:val="1"/>
          <w:sz w:val="24"/>
          <w:szCs w:val="24"/>
          <w:lang w:val="en-US"/>
        </w:rPr>
        <w:t>Berdasarkan</w:t>
      </w:r>
      <w:proofErr w:type="spellEnd"/>
      <w:r w:rsidRPr="002A36A7">
        <w:rPr>
          <w:rFonts w:ascii="Times New Roman" w:hAnsi="Times New Roman"/>
          <w:spacing w:val="1"/>
          <w:sz w:val="24"/>
          <w:szCs w:val="24"/>
          <w:lang w:val="en-US"/>
        </w:rPr>
        <w:t xml:space="preserve"> </w:t>
      </w:r>
      <w:proofErr w:type="spellStart"/>
      <w:r w:rsidRPr="002A36A7">
        <w:rPr>
          <w:rFonts w:ascii="Times New Roman" w:hAnsi="Times New Roman"/>
          <w:spacing w:val="1"/>
          <w:sz w:val="24"/>
          <w:szCs w:val="24"/>
          <w:lang w:val="en-US"/>
        </w:rPr>
        <w:t>hasil</w:t>
      </w:r>
      <w:proofErr w:type="spellEnd"/>
      <w:r w:rsidRPr="002A36A7">
        <w:rPr>
          <w:rFonts w:ascii="Times New Roman" w:hAnsi="Times New Roman"/>
          <w:spacing w:val="1"/>
          <w:sz w:val="24"/>
          <w:szCs w:val="24"/>
          <w:lang w:val="en-US"/>
        </w:rPr>
        <w:t xml:space="preserve"> </w:t>
      </w:r>
      <w:proofErr w:type="spellStart"/>
      <w:r w:rsidRPr="002A36A7">
        <w:rPr>
          <w:rFonts w:ascii="Times New Roman" w:hAnsi="Times New Roman"/>
          <w:spacing w:val="1"/>
          <w:sz w:val="24"/>
          <w:szCs w:val="24"/>
          <w:lang w:val="en-US"/>
        </w:rPr>
        <w:t>penelitian</w:t>
      </w:r>
      <w:proofErr w:type="spellEnd"/>
      <w:r w:rsidRPr="002A36A7">
        <w:rPr>
          <w:rFonts w:ascii="Times New Roman" w:hAnsi="Times New Roman"/>
          <w:spacing w:val="1"/>
          <w:sz w:val="24"/>
          <w:szCs w:val="24"/>
          <w:lang w:val="en-US"/>
        </w:rPr>
        <w:t>,</w:t>
      </w:r>
      <w:r w:rsidR="00E32501" w:rsidRPr="002A36A7">
        <w:rPr>
          <w:rFonts w:ascii="Times New Roman" w:hAnsi="Times New Roman"/>
          <w:spacing w:val="1"/>
          <w:sz w:val="24"/>
          <w:szCs w:val="24"/>
          <w:lang w:val="en-US"/>
        </w:rPr>
        <w:t xml:space="preserve"> </w:t>
      </w:r>
      <w:proofErr w:type="spellStart"/>
      <w:r w:rsidR="00E32501" w:rsidRPr="002A36A7">
        <w:rPr>
          <w:rFonts w:ascii="Times New Roman" w:hAnsi="Times New Roman"/>
          <w:spacing w:val="1"/>
          <w:sz w:val="24"/>
          <w:szCs w:val="24"/>
          <w:lang w:val="en-US"/>
        </w:rPr>
        <w:t>distribusi</w:t>
      </w:r>
      <w:proofErr w:type="spellEnd"/>
      <w:r w:rsidR="00E32501" w:rsidRPr="002A36A7">
        <w:rPr>
          <w:rFonts w:ascii="Times New Roman" w:hAnsi="Times New Roman"/>
          <w:spacing w:val="1"/>
          <w:sz w:val="24"/>
          <w:szCs w:val="24"/>
          <w:lang w:val="en-US"/>
        </w:rPr>
        <w:t xml:space="preserve"> </w:t>
      </w:r>
      <w:proofErr w:type="spellStart"/>
      <w:r w:rsidR="00E32501" w:rsidRPr="002A36A7">
        <w:rPr>
          <w:rFonts w:ascii="Times New Roman" w:hAnsi="Times New Roman"/>
          <w:spacing w:val="1"/>
          <w:sz w:val="24"/>
          <w:szCs w:val="24"/>
          <w:lang w:val="en-US"/>
        </w:rPr>
        <w:t>responden</w:t>
      </w:r>
      <w:proofErr w:type="spellEnd"/>
      <w:r w:rsidR="00E32501" w:rsidRPr="002A36A7">
        <w:rPr>
          <w:rFonts w:ascii="Times New Roman" w:hAnsi="Times New Roman"/>
          <w:spacing w:val="1"/>
          <w:sz w:val="24"/>
          <w:szCs w:val="24"/>
          <w:lang w:val="en-US"/>
        </w:rPr>
        <w:t xml:space="preserve"> </w:t>
      </w:r>
      <w:proofErr w:type="spellStart"/>
      <w:r w:rsidR="00E32501" w:rsidRPr="002A36A7">
        <w:rPr>
          <w:rFonts w:ascii="Times New Roman" w:hAnsi="Times New Roman"/>
          <w:spacing w:val="1"/>
          <w:sz w:val="24"/>
          <w:szCs w:val="24"/>
          <w:lang w:val="en-US"/>
        </w:rPr>
        <w:t>berdasarkan</w:t>
      </w:r>
      <w:proofErr w:type="spellEnd"/>
      <w:r w:rsidR="00E32501" w:rsidRPr="002A36A7">
        <w:rPr>
          <w:rFonts w:ascii="Times New Roman" w:hAnsi="Times New Roman"/>
          <w:spacing w:val="1"/>
          <w:sz w:val="24"/>
          <w:szCs w:val="24"/>
          <w:lang w:val="en-US"/>
        </w:rPr>
        <w:t xml:space="preserve"> </w:t>
      </w:r>
      <w:proofErr w:type="spellStart"/>
      <w:r w:rsidR="00E32501" w:rsidRPr="002A36A7">
        <w:rPr>
          <w:rFonts w:ascii="Times New Roman" w:hAnsi="Times New Roman"/>
          <w:spacing w:val="1"/>
          <w:sz w:val="24"/>
          <w:szCs w:val="24"/>
          <w:lang w:val="en-US"/>
        </w:rPr>
        <w:t>karakteristik</w:t>
      </w:r>
      <w:proofErr w:type="spellEnd"/>
      <w:r w:rsidR="00E32501" w:rsidRPr="002A36A7">
        <w:rPr>
          <w:rFonts w:ascii="Times New Roman" w:hAnsi="Times New Roman"/>
          <w:spacing w:val="1"/>
          <w:sz w:val="24"/>
          <w:szCs w:val="24"/>
          <w:lang w:val="en-US"/>
        </w:rPr>
        <w:t xml:space="preserve"> </w:t>
      </w:r>
      <w:proofErr w:type="spellStart"/>
      <w:r w:rsidR="00E32501" w:rsidRPr="002A36A7">
        <w:rPr>
          <w:rFonts w:ascii="Times New Roman" w:hAnsi="Times New Roman"/>
          <w:spacing w:val="1"/>
          <w:sz w:val="24"/>
          <w:szCs w:val="24"/>
          <w:lang w:val="en-US"/>
        </w:rPr>
        <w:t>dapat</w:t>
      </w:r>
      <w:proofErr w:type="spellEnd"/>
      <w:r w:rsidR="00E32501" w:rsidRPr="002A36A7">
        <w:rPr>
          <w:rFonts w:ascii="Times New Roman" w:hAnsi="Times New Roman"/>
          <w:spacing w:val="1"/>
          <w:sz w:val="24"/>
          <w:szCs w:val="24"/>
          <w:lang w:val="en-US"/>
        </w:rPr>
        <w:t xml:space="preserve"> </w:t>
      </w:r>
      <w:proofErr w:type="spellStart"/>
      <w:r w:rsidR="00E32501" w:rsidRPr="002A36A7">
        <w:rPr>
          <w:rFonts w:ascii="Times New Roman" w:hAnsi="Times New Roman"/>
          <w:spacing w:val="1"/>
          <w:sz w:val="24"/>
          <w:szCs w:val="24"/>
          <w:lang w:val="en-US"/>
        </w:rPr>
        <w:t>dilihat</w:t>
      </w:r>
      <w:proofErr w:type="spellEnd"/>
      <w:r w:rsidR="00E32501" w:rsidRPr="002A36A7">
        <w:rPr>
          <w:rFonts w:ascii="Times New Roman" w:hAnsi="Times New Roman"/>
          <w:spacing w:val="1"/>
          <w:sz w:val="24"/>
          <w:szCs w:val="24"/>
          <w:lang w:val="en-US"/>
        </w:rPr>
        <w:t xml:space="preserve"> </w:t>
      </w:r>
      <w:proofErr w:type="spellStart"/>
      <w:r w:rsidR="00E32501" w:rsidRPr="002A36A7">
        <w:rPr>
          <w:rFonts w:ascii="Times New Roman" w:hAnsi="Times New Roman"/>
          <w:spacing w:val="1"/>
          <w:sz w:val="24"/>
          <w:szCs w:val="24"/>
          <w:lang w:val="en-US"/>
        </w:rPr>
        <w:t>pada</w:t>
      </w:r>
      <w:proofErr w:type="spellEnd"/>
      <w:r w:rsidR="00E32501" w:rsidRPr="002A36A7">
        <w:rPr>
          <w:rFonts w:ascii="Times New Roman" w:hAnsi="Times New Roman"/>
          <w:spacing w:val="1"/>
          <w:sz w:val="24"/>
          <w:szCs w:val="24"/>
          <w:lang w:val="en-US"/>
        </w:rPr>
        <w:t xml:space="preserve"> </w:t>
      </w:r>
      <w:proofErr w:type="spellStart"/>
      <w:r w:rsidR="00E32501" w:rsidRPr="002A36A7">
        <w:rPr>
          <w:rFonts w:ascii="Times New Roman" w:hAnsi="Times New Roman"/>
          <w:spacing w:val="1"/>
          <w:sz w:val="24"/>
          <w:szCs w:val="24"/>
          <w:lang w:val="en-US"/>
        </w:rPr>
        <w:t>tabel</w:t>
      </w:r>
      <w:proofErr w:type="spellEnd"/>
      <w:r w:rsidR="00E32501" w:rsidRPr="002A36A7">
        <w:rPr>
          <w:rFonts w:ascii="Times New Roman" w:hAnsi="Times New Roman"/>
          <w:spacing w:val="1"/>
          <w:sz w:val="24"/>
          <w:szCs w:val="24"/>
          <w:lang w:val="en-US"/>
        </w:rPr>
        <w:t xml:space="preserve"> </w:t>
      </w:r>
      <w:proofErr w:type="spellStart"/>
      <w:r w:rsidR="00E32501" w:rsidRPr="002A36A7">
        <w:rPr>
          <w:rFonts w:ascii="Times New Roman" w:hAnsi="Times New Roman"/>
          <w:spacing w:val="1"/>
          <w:sz w:val="24"/>
          <w:szCs w:val="24"/>
          <w:lang w:val="en-US"/>
        </w:rPr>
        <w:t>berikut</w:t>
      </w:r>
      <w:proofErr w:type="spellEnd"/>
      <w:r w:rsidR="00E32501" w:rsidRPr="002A36A7">
        <w:rPr>
          <w:rFonts w:ascii="Times New Roman" w:hAnsi="Times New Roman"/>
          <w:spacing w:val="1"/>
          <w:sz w:val="24"/>
          <w:szCs w:val="24"/>
          <w:lang w:val="en-US"/>
        </w:rPr>
        <w:t>:</w:t>
      </w:r>
    </w:p>
    <w:p w:rsidR="00A37E71" w:rsidRPr="002A36A7" w:rsidRDefault="0094348A" w:rsidP="007D7524">
      <w:pPr>
        <w:pStyle w:val="NoSpacing"/>
        <w:jc w:val="center"/>
        <w:rPr>
          <w:rFonts w:ascii="Times New Roman" w:hAnsi="Times New Roman"/>
          <w:b/>
          <w:sz w:val="24"/>
          <w:szCs w:val="24"/>
          <w:lang w:val="en-US"/>
        </w:rPr>
      </w:pPr>
      <w:r w:rsidRPr="002A36A7">
        <w:rPr>
          <w:rFonts w:ascii="Times New Roman" w:hAnsi="Times New Roman"/>
          <w:b/>
          <w:sz w:val="24"/>
          <w:szCs w:val="24"/>
          <w:lang w:val="en-US"/>
        </w:rPr>
        <w:t>Tabel.1</w:t>
      </w:r>
    </w:p>
    <w:p w:rsidR="0094348A" w:rsidRPr="002A36A7" w:rsidRDefault="0094348A" w:rsidP="007D7524">
      <w:pPr>
        <w:pStyle w:val="NoSpacing"/>
        <w:jc w:val="center"/>
        <w:rPr>
          <w:rFonts w:ascii="Times New Roman" w:hAnsi="Times New Roman"/>
          <w:b/>
          <w:sz w:val="24"/>
          <w:szCs w:val="24"/>
          <w:lang w:val="en-US"/>
        </w:rPr>
      </w:pPr>
      <w:proofErr w:type="spellStart"/>
      <w:r w:rsidRPr="002A36A7">
        <w:rPr>
          <w:rFonts w:ascii="Times New Roman" w:hAnsi="Times New Roman"/>
          <w:b/>
          <w:sz w:val="24"/>
          <w:szCs w:val="24"/>
          <w:lang w:val="en-US"/>
        </w:rPr>
        <w:t>Gambaran</w:t>
      </w:r>
      <w:proofErr w:type="spellEnd"/>
      <w:r w:rsidRPr="002A36A7">
        <w:rPr>
          <w:rFonts w:ascii="Times New Roman" w:hAnsi="Times New Roman"/>
          <w:b/>
          <w:sz w:val="24"/>
          <w:szCs w:val="24"/>
          <w:lang w:val="en-US"/>
        </w:rPr>
        <w:t xml:space="preserve"> </w:t>
      </w:r>
      <w:proofErr w:type="spellStart"/>
      <w:r w:rsidRPr="002A36A7">
        <w:rPr>
          <w:rFonts w:ascii="Times New Roman" w:hAnsi="Times New Roman"/>
          <w:b/>
          <w:sz w:val="24"/>
          <w:szCs w:val="24"/>
          <w:lang w:val="en-US"/>
        </w:rPr>
        <w:t>Karakteristik</w:t>
      </w:r>
      <w:proofErr w:type="spellEnd"/>
      <w:r w:rsidRPr="002A36A7">
        <w:rPr>
          <w:rFonts w:ascii="Times New Roman" w:hAnsi="Times New Roman"/>
          <w:b/>
          <w:sz w:val="24"/>
          <w:szCs w:val="24"/>
          <w:lang w:val="en-US"/>
        </w:rPr>
        <w:t xml:space="preserve"> </w:t>
      </w:r>
      <w:proofErr w:type="spellStart"/>
      <w:r w:rsidRPr="002A36A7">
        <w:rPr>
          <w:rFonts w:ascii="Times New Roman" w:hAnsi="Times New Roman"/>
          <w:b/>
          <w:sz w:val="24"/>
          <w:szCs w:val="24"/>
          <w:lang w:val="en-US"/>
        </w:rPr>
        <w:t>Responden</w:t>
      </w:r>
      <w:proofErr w:type="spellEnd"/>
    </w:p>
    <w:tbl>
      <w:tblPr>
        <w:tblpPr w:leftFromText="180" w:rightFromText="180" w:vertAnchor="text" w:horzAnchor="margin" w:tblpXSpec="right" w:tblpY="164"/>
        <w:tblW w:w="3686" w:type="dxa"/>
        <w:tblLayout w:type="fixed"/>
        <w:tblCellMar>
          <w:left w:w="0" w:type="dxa"/>
          <w:right w:w="0" w:type="dxa"/>
        </w:tblCellMar>
        <w:tblLook w:val="01E0" w:firstRow="1" w:lastRow="1" w:firstColumn="1" w:lastColumn="1" w:noHBand="0" w:noVBand="0"/>
      </w:tblPr>
      <w:tblGrid>
        <w:gridCol w:w="1134"/>
        <w:gridCol w:w="1418"/>
        <w:gridCol w:w="425"/>
        <w:gridCol w:w="709"/>
      </w:tblGrid>
      <w:tr w:rsidR="00A37E71" w:rsidRPr="00912CCD" w:rsidTr="00A37E71">
        <w:trPr>
          <w:trHeight w:val="273"/>
        </w:trPr>
        <w:tc>
          <w:tcPr>
            <w:tcW w:w="1134" w:type="dxa"/>
            <w:tcBorders>
              <w:top w:val="single" w:sz="4" w:space="0" w:color="auto"/>
              <w:bottom w:val="single" w:sz="4" w:space="0" w:color="auto"/>
            </w:tcBorders>
          </w:tcPr>
          <w:p w:rsidR="00A37E71" w:rsidRPr="00E32501" w:rsidRDefault="00A37E71" w:rsidP="00A37E71">
            <w:pPr>
              <w:pStyle w:val="NoSpacing"/>
              <w:jc w:val="center"/>
              <w:rPr>
                <w:rFonts w:ascii="Times New Roman" w:hAnsi="Times New Roman"/>
                <w:lang w:val="en-US"/>
              </w:rPr>
            </w:pPr>
            <w:proofErr w:type="spellStart"/>
            <w:r>
              <w:rPr>
                <w:rFonts w:ascii="Times New Roman" w:hAnsi="Times New Roman"/>
                <w:lang w:val="en-US"/>
              </w:rPr>
              <w:t>V</w:t>
            </w:r>
            <w:r w:rsidRPr="00E32501">
              <w:rPr>
                <w:rFonts w:ascii="Times New Roman" w:hAnsi="Times New Roman"/>
                <w:lang w:val="en-US"/>
              </w:rPr>
              <w:t>ariabel</w:t>
            </w:r>
            <w:proofErr w:type="spellEnd"/>
          </w:p>
        </w:tc>
        <w:tc>
          <w:tcPr>
            <w:tcW w:w="1418" w:type="dxa"/>
            <w:tcBorders>
              <w:top w:val="single" w:sz="4" w:space="0" w:color="auto"/>
              <w:bottom w:val="single" w:sz="4" w:space="0" w:color="auto"/>
            </w:tcBorders>
          </w:tcPr>
          <w:p w:rsidR="00A37E71" w:rsidRPr="00E32501" w:rsidRDefault="00A37E71" w:rsidP="00A37E71">
            <w:pPr>
              <w:pStyle w:val="NoSpacing"/>
              <w:jc w:val="center"/>
              <w:rPr>
                <w:rFonts w:ascii="Times New Roman" w:hAnsi="Times New Roman"/>
                <w:lang w:val="en-US"/>
              </w:rPr>
            </w:pPr>
            <w:proofErr w:type="spellStart"/>
            <w:r w:rsidRPr="00E32501">
              <w:rPr>
                <w:rFonts w:ascii="Times New Roman" w:hAnsi="Times New Roman"/>
                <w:lang w:val="en-US"/>
              </w:rPr>
              <w:t>Kategori</w:t>
            </w:r>
            <w:proofErr w:type="spellEnd"/>
          </w:p>
        </w:tc>
        <w:tc>
          <w:tcPr>
            <w:tcW w:w="425" w:type="dxa"/>
            <w:tcBorders>
              <w:top w:val="single" w:sz="4" w:space="0" w:color="auto"/>
              <w:bottom w:val="single" w:sz="4" w:space="0" w:color="auto"/>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spacing w:val="-1"/>
                <w:lang w:val="en-US"/>
              </w:rPr>
              <w:t xml:space="preserve">f </w:t>
            </w:r>
            <w:r w:rsidRPr="00E32501">
              <w:rPr>
                <w:rFonts w:ascii="Times New Roman" w:hAnsi="Times New Roman"/>
                <w:spacing w:val="-57"/>
                <w:lang w:val="en-US"/>
              </w:rPr>
              <w:t xml:space="preserve"> </w:t>
            </w:r>
            <w:r w:rsidRPr="00E32501">
              <w:rPr>
                <w:rFonts w:ascii="Times New Roman" w:hAnsi="Times New Roman"/>
                <w:lang w:val="en-US"/>
              </w:rPr>
              <w:t>(N)</w:t>
            </w:r>
          </w:p>
        </w:tc>
        <w:tc>
          <w:tcPr>
            <w:tcW w:w="709" w:type="dxa"/>
            <w:tcBorders>
              <w:top w:val="single" w:sz="4" w:space="0" w:color="auto"/>
              <w:bottom w:val="single" w:sz="4" w:space="0" w:color="auto"/>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w:t>
            </w:r>
          </w:p>
        </w:tc>
      </w:tr>
      <w:tr w:rsidR="00A37E71" w:rsidRPr="00912CCD" w:rsidTr="00A37E71">
        <w:trPr>
          <w:trHeight w:val="304"/>
        </w:trPr>
        <w:tc>
          <w:tcPr>
            <w:tcW w:w="1134" w:type="dxa"/>
            <w:tcBorders>
              <w:top w:val="single" w:sz="4" w:space="0" w:color="auto"/>
            </w:tcBorders>
          </w:tcPr>
          <w:p w:rsidR="00A37E71" w:rsidRPr="00E32501" w:rsidRDefault="00A37E71" w:rsidP="00A37E71">
            <w:pPr>
              <w:pStyle w:val="NoSpacing"/>
              <w:rPr>
                <w:rFonts w:ascii="Times New Roman" w:hAnsi="Times New Roman"/>
                <w:lang w:val="en-US"/>
              </w:rPr>
            </w:pPr>
            <w:proofErr w:type="spellStart"/>
            <w:r w:rsidRPr="00E32501">
              <w:rPr>
                <w:rFonts w:ascii="Times New Roman" w:hAnsi="Times New Roman"/>
                <w:lang w:val="en-US"/>
              </w:rPr>
              <w:t>Umur</w:t>
            </w:r>
            <w:proofErr w:type="spellEnd"/>
            <w:r w:rsidRPr="00E32501">
              <w:rPr>
                <w:rFonts w:ascii="Times New Roman" w:hAnsi="Times New Roman"/>
                <w:spacing w:val="-2"/>
                <w:lang w:val="en-US"/>
              </w:rPr>
              <w:t xml:space="preserve"> </w:t>
            </w:r>
            <w:proofErr w:type="spellStart"/>
            <w:r w:rsidRPr="00E32501">
              <w:rPr>
                <w:rFonts w:ascii="Times New Roman" w:hAnsi="Times New Roman"/>
                <w:lang w:val="en-US"/>
              </w:rPr>
              <w:t>Ibu</w:t>
            </w:r>
            <w:proofErr w:type="spellEnd"/>
          </w:p>
        </w:tc>
        <w:tc>
          <w:tcPr>
            <w:tcW w:w="1418" w:type="dxa"/>
            <w:tcBorders>
              <w:top w:val="single" w:sz="4" w:space="0" w:color="auto"/>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&lt;</w:t>
            </w:r>
            <w:r w:rsidRPr="00E32501">
              <w:rPr>
                <w:rFonts w:ascii="Times New Roman" w:hAnsi="Times New Roman"/>
                <w:spacing w:val="-2"/>
                <w:lang w:val="en-US"/>
              </w:rPr>
              <w:t xml:space="preserve"> </w:t>
            </w:r>
            <w:r w:rsidRPr="00E32501">
              <w:rPr>
                <w:rFonts w:ascii="Times New Roman" w:hAnsi="Times New Roman"/>
                <w:lang w:val="en-US"/>
              </w:rPr>
              <w:t xml:space="preserve">20 </w:t>
            </w:r>
            <w:proofErr w:type="spellStart"/>
            <w:r w:rsidRPr="00E32501">
              <w:rPr>
                <w:rFonts w:ascii="Times New Roman" w:hAnsi="Times New Roman"/>
                <w:lang w:val="en-US"/>
              </w:rPr>
              <w:t>tahun</w:t>
            </w:r>
            <w:proofErr w:type="spellEnd"/>
          </w:p>
        </w:tc>
        <w:tc>
          <w:tcPr>
            <w:tcW w:w="425" w:type="dxa"/>
            <w:tcBorders>
              <w:top w:val="single" w:sz="4" w:space="0" w:color="auto"/>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1</w:t>
            </w:r>
          </w:p>
        </w:tc>
        <w:tc>
          <w:tcPr>
            <w:tcW w:w="709" w:type="dxa"/>
            <w:tcBorders>
              <w:top w:val="single" w:sz="4" w:space="0" w:color="auto"/>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1,14</w:t>
            </w:r>
          </w:p>
        </w:tc>
      </w:tr>
      <w:tr w:rsidR="00A37E71" w:rsidRPr="00912CCD" w:rsidTr="00A37E71">
        <w:trPr>
          <w:trHeight w:val="276"/>
        </w:trPr>
        <w:tc>
          <w:tcPr>
            <w:tcW w:w="1134" w:type="dxa"/>
          </w:tcPr>
          <w:p w:rsidR="00A37E71" w:rsidRPr="00E32501" w:rsidRDefault="00A37E71" w:rsidP="00A37E71">
            <w:pPr>
              <w:pStyle w:val="NoSpacing"/>
              <w:rPr>
                <w:rFonts w:ascii="Times New Roman" w:hAnsi="Times New Roman"/>
                <w:lang w:val="en-US"/>
              </w:rPr>
            </w:pPr>
          </w:p>
        </w:tc>
        <w:tc>
          <w:tcPr>
            <w:tcW w:w="1418"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20-35</w:t>
            </w:r>
            <w:r w:rsidRPr="00E32501">
              <w:rPr>
                <w:rFonts w:ascii="Times New Roman" w:hAnsi="Times New Roman"/>
                <w:spacing w:val="-1"/>
                <w:lang w:val="en-US"/>
              </w:rPr>
              <w:t xml:space="preserve"> </w:t>
            </w:r>
            <w:proofErr w:type="spellStart"/>
            <w:r w:rsidRPr="00E32501">
              <w:rPr>
                <w:rFonts w:ascii="Times New Roman" w:hAnsi="Times New Roman"/>
                <w:lang w:val="en-US"/>
              </w:rPr>
              <w:t>tahun</w:t>
            </w:r>
            <w:proofErr w:type="spellEnd"/>
          </w:p>
        </w:tc>
        <w:tc>
          <w:tcPr>
            <w:tcW w:w="425"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65</w:t>
            </w:r>
          </w:p>
        </w:tc>
        <w:tc>
          <w:tcPr>
            <w:tcW w:w="709"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74,71</w:t>
            </w:r>
          </w:p>
        </w:tc>
      </w:tr>
      <w:tr w:rsidR="00A37E71" w:rsidRPr="00912CCD" w:rsidTr="00A37E71">
        <w:trPr>
          <w:trHeight w:val="291"/>
        </w:trPr>
        <w:tc>
          <w:tcPr>
            <w:tcW w:w="1134" w:type="dxa"/>
            <w:tcBorders>
              <w:bottom w:val="single" w:sz="4" w:space="0" w:color="000000"/>
            </w:tcBorders>
          </w:tcPr>
          <w:p w:rsidR="00A37E71" w:rsidRPr="00E32501" w:rsidRDefault="00A37E71" w:rsidP="00A37E71">
            <w:pPr>
              <w:pStyle w:val="NoSpacing"/>
              <w:rPr>
                <w:rFonts w:ascii="Times New Roman" w:hAnsi="Times New Roman"/>
                <w:lang w:val="en-US"/>
              </w:rPr>
            </w:pPr>
          </w:p>
        </w:tc>
        <w:tc>
          <w:tcPr>
            <w:tcW w:w="1418" w:type="dxa"/>
            <w:tcBorders>
              <w:bottom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&gt;35</w:t>
            </w:r>
            <w:r w:rsidRPr="00E32501">
              <w:rPr>
                <w:rFonts w:ascii="Times New Roman" w:hAnsi="Times New Roman"/>
                <w:spacing w:val="-1"/>
                <w:lang w:val="en-US"/>
              </w:rPr>
              <w:t xml:space="preserve"> </w:t>
            </w:r>
            <w:proofErr w:type="spellStart"/>
            <w:r w:rsidRPr="00E32501">
              <w:rPr>
                <w:rFonts w:ascii="Times New Roman" w:hAnsi="Times New Roman"/>
                <w:lang w:val="en-US"/>
              </w:rPr>
              <w:t>tahun</w:t>
            </w:r>
            <w:proofErr w:type="spellEnd"/>
          </w:p>
        </w:tc>
        <w:tc>
          <w:tcPr>
            <w:tcW w:w="425" w:type="dxa"/>
            <w:tcBorders>
              <w:bottom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21</w:t>
            </w:r>
          </w:p>
        </w:tc>
        <w:tc>
          <w:tcPr>
            <w:tcW w:w="709" w:type="dxa"/>
            <w:tcBorders>
              <w:bottom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24,13</w:t>
            </w:r>
          </w:p>
        </w:tc>
      </w:tr>
      <w:tr w:rsidR="00A37E71" w:rsidRPr="00912CCD" w:rsidTr="00A37E71">
        <w:trPr>
          <w:trHeight w:val="285"/>
        </w:trPr>
        <w:tc>
          <w:tcPr>
            <w:tcW w:w="1134" w:type="dxa"/>
            <w:tcBorders>
              <w:top w:val="single" w:sz="4" w:space="0" w:color="000000"/>
            </w:tcBorders>
          </w:tcPr>
          <w:p w:rsidR="00A37E71" w:rsidRPr="00E32501" w:rsidRDefault="00A37E71" w:rsidP="00A37E71">
            <w:pPr>
              <w:pStyle w:val="NoSpacing"/>
              <w:rPr>
                <w:rFonts w:ascii="Times New Roman" w:hAnsi="Times New Roman"/>
                <w:lang w:val="en-US"/>
              </w:rPr>
            </w:pPr>
            <w:proofErr w:type="spellStart"/>
            <w:r w:rsidRPr="00E32501">
              <w:rPr>
                <w:rFonts w:ascii="Times New Roman" w:hAnsi="Times New Roman"/>
                <w:lang w:val="en-US"/>
              </w:rPr>
              <w:t>Paritas</w:t>
            </w:r>
            <w:proofErr w:type="spellEnd"/>
          </w:p>
        </w:tc>
        <w:tc>
          <w:tcPr>
            <w:tcW w:w="1418" w:type="dxa"/>
            <w:tcBorders>
              <w:top w:val="single" w:sz="4" w:space="0" w:color="000000"/>
            </w:tcBorders>
          </w:tcPr>
          <w:p w:rsidR="00A37E71" w:rsidRPr="00E32501" w:rsidRDefault="00A37E71" w:rsidP="00A37E71">
            <w:pPr>
              <w:pStyle w:val="NoSpacing"/>
              <w:jc w:val="center"/>
              <w:rPr>
                <w:rFonts w:ascii="Times New Roman" w:hAnsi="Times New Roman"/>
                <w:lang w:val="en-US"/>
              </w:rPr>
            </w:pPr>
            <w:proofErr w:type="spellStart"/>
            <w:r w:rsidRPr="00E32501">
              <w:rPr>
                <w:rFonts w:ascii="Times New Roman" w:hAnsi="Times New Roman"/>
                <w:lang w:val="en-US"/>
              </w:rPr>
              <w:t>Primigravida</w:t>
            </w:r>
            <w:proofErr w:type="spellEnd"/>
          </w:p>
        </w:tc>
        <w:tc>
          <w:tcPr>
            <w:tcW w:w="425" w:type="dxa"/>
            <w:tcBorders>
              <w:top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30</w:t>
            </w:r>
          </w:p>
        </w:tc>
        <w:tc>
          <w:tcPr>
            <w:tcW w:w="709" w:type="dxa"/>
            <w:tcBorders>
              <w:top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34,48</w:t>
            </w:r>
          </w:p>
        </w:tc>
      </w:tr>
      <w:tr w:rsidR="00A37E71" w:rsidRPr="00912CCD" w:rsidTr="00A37E71">
        <w:trPr>
          <w:trHeight w:val="275"/>
        </w:trPr>
        <w:tc>
          <w:tcPr>
            <w:tcW w:w="1134" w:type="dxa"/>
          </w:tcPr>
          <w:p w:rsidR="00A37E71" w:rsidRPr="00E32501" w:rsidRDefault="00A37E71" w:rsidP="00A37E71">
            <w:pPr>
              <w:pStyle w:val="NoSpacing"/>
              <w:rPr>
                <w:rFonts w:ascii="Times New Roman" w:hAnsi="Times New Roman"/>
                <w:lang w:val="en-US"/>
              </w:rPr>
            </w:pPr>
          </w:p>
        </w:tc>
        <w:tc>
          <w:tcPr>
            <w:tcW w:w="1418"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Multigravida</w:t>
            </w:r>
          </w:p>
        </w:tc>
        <w:tc>
          <w:tcPr>
            <w:tcW w:w="425"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57</w:t>
            </w:r>
          </w:p>
        </w:tc>
        <w:tc>
          <w:tcPr>
            <w:tcW w:w="709"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65,51</w:t>
            </w:r>
          </w:p>
        </w:tc>
      </w:tr>
      <w:tr w:rsidR="00A37E71" w:rsidRPr="00912CCD" w:rsidTr="00A37E71">
        <w:trPr>
          <w:trHeight w:val="274"/>
        </w:trPr>
        <w:tc>
          <w:tcPr>
            <w:tcW w:w="1134" w:type="dxa"/>
            <w:tcBorders>
              <w:top w:val="single" w:sz="4" w:space="0" w:color="000000"/>
            </w:tcBorders>
          </w:tcPr>
          <w:p w:rsidR="00A37E71" w:rsidRPr="00E32501" w:rsidRDefault="00A37E71" w:rsidP="00A37E71">
            <w:pPr>
              <w:pStyle w:val="NoSpacing"/>
              <w:rPr>
                <w:rFonts w:ascii="Times New Roman" w:hAnsi="Times New Roman"/>
                <w:lang w:val="en-US"/>
              </w:rPr>
            </w:pPr>
            <w:proofErr w:type="spellStart"/>
            <w:r w:rsidRPr="00E32501">
              <w:rPr>
                <w:rFonts w:ascii="Times New Roman" w:hAnsi="Times New Roman"/>
                <w:lang w:val="en-US"/>
              </w:rPr>
              <w:t>Usia</w:t>
            </w:r>
            <w:proofErr w:type="spellEnd"/>
          </w:p>
        </w:tc>
        <w:tc>
          <w:tcPr>
            <w:tcW w:w="1418" w:type="dxa"/>
            <w:tcBorders>
              <w:top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37-38</w:t>
            </w:r>
            <w:r w:rsidRPr="00E32501">
              <w:rPr>
                <w:rFonts w:ascii="Times New Roman" w:hAnsi="Times New Roman"/>
                <w:spacing w:val="-2"/>
                <w:lang w:val="en-US"/>
              </w:rPr>
              <w:t xml:space="preserve"> </w:t>
            </w:r>
            <w:proofErr w:type="spellStart"/>
            <w:r w:rsidRPr="00E32501">
              <w:rPr>
                <w:rFonts w:ascii="Times New Roman" w:hAnsi="Times New Roman"/>
                <w:lang w:val="en-US"/>
              </w:rPr>
              <w:t>minggu</w:t>
            </w:r>
            <w:proofErr w:type="spellEnd"/>
          </w:p>
        </w:tc>
        <w:tc>
          <w:tcPr>
            <w:tcW w:w="425" w:type="dxa"/>
            <w:tcBorders>
              <w:top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22</w:t>
            </w:r>
          </w:p>
        </w:tc>
        <w:tc>
          <w:tcPr>
            <w:tcW w:w="709" w:type="dxa"/>
            <w:tcBorders>
              <w:top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25,28</w:t>
            </w:r>
          </w:p>
        </w:tc>
      </w:tr>
      <w:tr w:rsidR="00A37E71" w:rsidRPr="00912CCD" w:rsidTr="00A37E71">
        <w:trPr>
          <w:trHeight w:val="276"/>
        </w:trPr>
        <w:tc>
          <w:tcPr>
            <w:tcW w:w="1134" w:type="dxa"/>
          </w:tcPr>
          <w:p w:rsidR="00A37E71" w:rsidRPr="00E32501" w:rsidRDefault="00A37E71" w:rsidP="00A37E71">
            <w:pPr>
              <w:pStyle w:val="NoSpacing"/>
              <w:rPr>
                <w:rFonts w:ascii="Times New Roman" w:hAnsi="Times New Roman"/>
                <w:lang w:val="en-US"/>
              </w:rPr>
            </w:pPr>
            <w:proofErr w:type="spellStart"/>
            <w:r w:rsidRPr="00E32501">
              <w:rPr>
                <w:rFonts w:ascii="Times New Roman" w:hAnsi="Times New Roman"/>
                <w:lang w:val="en-US"/>
              </w:rPr>
              <w:t>Kehamilan</w:t>
            </w:r>
            <w:proofErr w:type="spellEnd"/>
          </w:p>
        </w:tc>
        <w:tc>
          <w:tcPr>
            <w:tcW w:w="1418"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38-39</w:t>
            </w:r>
            <w:r w:rsidRPr="00E32501">
              <w:rPr>
                <w:rFonts w:ascii="Times New Roman" w:hAnsi="Times New Roman"/>
                <w:spacing w:val="-2"/>
                <w:lang w:val="en-US"/>
              </w:rPr>
              <w:t xml:space="preserve"> </w:t>
            </w:r>
            <w:proofErr w:type="spellStart"/>
            <w:r w:rsidRPr="00E32501">
              <w:rPr>
                <w:rFonts w:ascii="Times New Roman" w:hAnsi="Times New Roman"/>
                <w:lang w:val="en-US"/>
              </w:rPr>
              <w:t>minggu</w:t>
            </w:r>
            <w:proofErr w:type="spellEnd"/>
          </w:p>
        </w:tc>
        <w:tc>
          <w:tcPr>
            <w:tcW w:w="425"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32</w:t>
            </w:r>
          </w:p>
        </w:tc>
        <w:tc>
          <w:tcPr>
            <w:tcW w:w="709"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36,8</w:t>
            </w:r>
          </w:p>
        </w:tc>
      </w:tr>
      <w:tr w:rsidR="00A37E71" w:rsidRPr="00912CCD" w:rsidTr="00A37E71">
        <w:trPr>
          <w:trHeight w:val="276"/>
        </w:trPr>
        <w:tc>
          <w:tcPr>
            <w:tcW w:w="1134" w:type="dxa"/>
          </w:tcPr>
          <w:p w:rsidR="00A37E71" w:rsidRPr="00E32501" w:rsidRDefault="00A37E71" w:rsidP="00A37E71">
            <w:pPr>
              <w:pStyle w:val="NoSpacing"/>
              <w:rPr>
                <w:rFonts w:ascii="Times New Roman" w:hAnsi="Times New Roman"/>
                <w:lang w:val="en-US"/>
              </w:rPr>
            </w:pPr>
          </w:p>
        </w:tc>
        <w:tc>
          <w:tcPr>
            <w:tcW w:w="1418"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39-40</w:t>
            </w:r>
            <w:r w:rsidRPr="00E32501">
              <w:rPr>
                <w:rFonts w:ascii="Times New Roman" w:hAnsi="Times New Roman"/>
                <w:spacing w:val="-2"/>
                <w:lang w:val="en-US"/>
              </w:rPr>
              <w:t xml:space="preserve"> </w:t>
            </w:r>
            <w:proofErr w:type="spellStart"/>
            <w:r w:rsidRPr="00E32501">
              <w:rPr>
                <w:rFonts w:ascii="Times New Roman" w:hAnsi="Times New Roman"/>
                <w:lang w:val="en-US"/>
              </w:rPr>
              <w:t>minggu</w:t>
            </w:r>
            <w:proofErr w:type="spellEnd"/>
          </w:p>
        </w:tc>
        <w:tc>
          <w:tcPr>
            <w:tcW w:w="425"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25</w:t>
            </w:r>
          </w:p>
        </w:tc>
        <w:tc>
          <w:tcPr>
            <w:tcW w:w="709"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28,7</w:t>
            </w:r>
          </w:p>
        </w:tc>
      </w:tr>
      <w:tr w:rsidR="00A37E71" w:rsidRPr="00912CCD" w:rsidTr="00A37E71">
        <w:trPr>
          <w:trHeight w:val="276"/>
        </w:trPr>
        <w:tc>
          <w:tcPr>
            <w:tcW w:w="1134" w:type="dxa"/>
          </w:tcPr>
          <w:p w:rsidR="00A37E71" w:rsidRPr="00E32501" w:rsidRDefault="00A37E71" w:rsidP="00A37E71">
            <w:pPr>
              <w:pStyle w:val="NoSpacing"/>
              <w:rPr>
                <w:rFonts w:ascii="Times New Roman" w:hAnsi="Times New Roman"/>
                <w:lang w:val="en-US"/>
              </w:rPr>
            </w:pPr>
          </w:p>
        </w:tc>
        <w:tc>
          <w:tcPr>
            <w:tcW w:w="1418"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40-41</w:t>
            </w:r>
            <w:r w:rsidRPr="00E32501">
              <w:rPr>
                <w:rFonts w:ascii="Times New Roman" w:hAnsi="Times New Roman"/>
                <w:spacing w:val="-2"/>
                <w:lang w:val="en-US"/>
              </w:rPr>
              <w:t xml:space="preserve"> </w:t>
            </w:r>
            <w:proofErr w:type="spellStart"/>
            <w:r w:rsidRPr="00E32501">
              <w:rPr>
                <w:rFonts w:ascii="Times New Roman" w:hAnsi="Times New Roman"/>
                <w:lang w:val="en-US"/>
              </w:rPr>
              <w:t>minggu</w:t>
            </w:r>
            <w:proofErr w:type="spellEnd"/>
          </w:p>
        </w:tc>
        <w:tc>
          <w:tcPr>
            <w:tcW w:w="425"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8</w:t>
            </w:r>
          </w:p>
        </w:tc>
        <w:tc>
          <w:tcPr>
            <w:tcW w:w="709"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9,19</w:t>
            </w:r>
          </w:p>
        </w:tc>
      </w:tr>
      <w:tr w:rsidR="00A37E71" w:rsidRPr="00912CCD" w:rsidTr="00A37E71">
        <w:trPr>
          <w:trHeight w:val="274"/>
        </w:trPr>
        <w:tc>
          <w:tcPr>
            <w:tcW w:w="1134" w:type="dxa"/>
            <w:tcBorders>
              <w:top w:val="single" w:sz="4" w:space="0" w:color="000000"/>
            </w:tcBorders>
          </w:tcPr>
          <w:p w:rsidR="00A37E71" w:rsidRPr="00E32501" w:rsidRDefault="00A37E71" w:rsidP="00A37E71">
            <w:pPr>
              <w:pStyle w:val="NoSpacing"/>
              <w:rPr>
                <w:rFonts w:ascii="Times New Roman" w:hAnsi="Times New Roman"/>
                <w:lang w:val="en-US"/>
              </w:rPr>
            </w:pPr>
            <w:proofErr w:type="spellStart"/>
            <w:r w:rsidRPr="00E32501">
              <w:rPr>
                <w:rFonts w:ascii="Times New Roman" w:hAnsi="Times New Roman"/>
                <w:lang w:val="en-US"/>
              </w:rPr>
              <w:t>Panjang</w:t>
            </w:r>
            <w:proofErr w:type="spellEnd"/>
          </w:p>
        </w:tc>
        <w:tc>
          <w:tcPr>
            <w:tcW w:w="1418" w:type="dxa"/>
            <w:tcBorders>
              <w:top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47-49</w:t>
            </w:r>
          </w:p>
        </w:tc>
        <w:tc>
          <w:tcPr>
            <w:tcW w:w="425" w:type="dxa"/>
            <w:tcBorders>
              <w:top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57</w:t>
            </w:r>
          </w:p>
        </w:tc>
        <w:tc>
          <w:tcPr>
            <w:tcW w:w="709" w:type="dxa"/>
            <w:tcBorders>
              <w:top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65,51</w:t>
            </w:r>
          </w:p>
        </w:tc>
      </w:tr>
      <w:tr w:rsidR="00A37E71" w:rsidRPr="00912CCD" w:rsidTr="00A37E71">
        <w:trPr>
          <w:trHeight w:val="175"/>
        </w:trPr>
        <w:tc>
          <w:tcPr>
            <w:tcW w:w="1134" w:type="dxa"/>
          </w:tcPr>
          <w:p w:rsidR="00A37E71" w:rsidRPr="00E32501" w:rsidRDefault="00A37E71" w:rsidP="00A37E71">
            <w:pPr>
              <w:pStyle w:val="NoSpacing"/>
              <w:rPr>
                <w:rFonts w:ascii="Times New Roman" w:hAnsi="Times New Roman"/>
                <w:lang w:val="en-US"/>
              </w:rPr>
            </w:pPr>
            <w:proofErr w:type="spellStart"/>
            <w:r w:rsidRPr="00E32501">
              <w:rPr>
                <w:rFonts w:ascii="Times New Roman" w:hAnsi="Times New Roman"/>
                <w:lang w:val="en-US"/>
              </w:rPr>
              <w:t>Bayi</w:t>
            </w:r>
            <w:proofErr w:type="spellEnd"/>
          </w:p>
        </w:tc>
        <w:tc>
          <w:tcPr>
            <w:tcW w:w="1418"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50-52</w:t>
            </w:r>
          </w:p>
        </w:tc>
        <w:tc>
          <w:tcPr>
            <w:tcW w:w="425"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30</w:t>
            </w:r>
          </w:p>
        </w:tc>
        <w:tc>
          <w:tcPr>
            <w:tcW w:w="709"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34,4</w:t>
            </w:r>
          </w:p>
        </w:tc>
      </w:tr>
      <w:tr w:rsidR="00A37E71" w:rsidRPr="00912CCD" w:rsidTr="00A37E71">
        <w:trPr>
          <w:trHeight w:val="274"/>
        </w:trPr>
        <w:tc>
          <w:tcPr>
            <w:tcW w:w="1134" w:type="dxa"/>
            <w:tcBorders>
              <w:top w:val="single" w:sz="4" w:space="0" w:color="000000"/>
            </w:tcBorders>
          </w:tcPr>
          <w:p w:rsidR="00A37E71" w:rsidRPr="00E32501" w:rsidRDefault="00A37E71" w:rsidP="00A37E71">
            <w:pPr>
              <w:pStyle w:val="NoSpacing"/>
              <w:rPr>
                <w:rFonts w:ascii="Times New Roman" w:hAnsi="Times New Roman"/>
                <w:lang w:val="en-US"/>
              </w:rPr>
            </w:pPr>
            <w:proofErr w:type="spellStart"/>
            <w:r w:rsidRPr="00E32501">
              <w:rPr>
                <w:rFonts w:ascii="Times New Roman" w:hAnsi="Times New Roman"/>
                <w:lang w:val="en-US"/>
              </w:rPr>
              <w:t>Jenis</w:t>
            </w:r>
            <w:proofErr w:type="spellEnd"/>
          </w:p>
        </w:tc>
        <w:tc>
          <w:tcPr>
            <w:tcW w:w="1418" w:type="dxa"/>
            <w:tcBorders>
              <w:top w:val="single" w:sz="4" w:space="0" w:color="000000"/>
            </w:tcBorders>
          </w:tcPr>
          <w:p w:rsidR="00A37E71" w:rsidRPr="00E32501" w:rsidRDefault="00A37E71" w:rsidP="00A37E71">
            <w:pPr>
              <w:pStyle w:val="NoSpacing"/>
              <w:jc w:val="center"/>
              <w:rPr>
                <w:rFonts w:ascii="Times New Roman" w:hAnsi="Times New Roman"/>
                <w:lang w:val="en-US"/>
              </w:rPr>
            </w:pPr>
            <w:proofErr w:type="spellStart"/>
            <w:r w:rsidRPr="00E32501">
              <w:rPr>
                <w:rFonts w:ascii="Times New Roman" w:hAnsi="Times New Roman"/>
                <w:lang w:val="en-US"/>
              </w:rPr>
              <w:t>Laki-laki</w:t>
            </w:r>
            <w:proofErr w:type="spellEnd"/>
          </w:p>
        </w:tc>
        <w:tc>
          <w:tcPr>
            <w:tcW w:w="425" w:type="dxa"/>
            <w:tcBorders>
              <w:top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45</w:t>
            </w:r>
          </w:p>
        </w:tc>
        <w:tc>
          <w:tcPr>
            <w:tcW w:w="709" w:type="dxa"/>
            <w:tcBorders>
              <w:top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51,72</w:t>
            </w:r>
          </w:p>
        </w:tc>
      </w:tr>
      <w:tr w:rsidR="00A37E71" w:rsidRPr="00912CCD" w:rsidTr="00A37E71">
        <w:trPr>
          <w:trHeight w:val="275"/>
        </w:trPr>
        <w:tc>
          <w:tcPr>
            <w:tcW w:w="1134" w:type="dxa"/>
          </w:tcPr>
          <w:p w:rsidR="00A37E71" w:rsidRPr="00E32501" w:rsidRDefault="00A37E71" w:rsidP="00A37E71">
            <w:pPr>
              <w:pStyle w:val="NoSpacing"/>
              <w:rPr>
                <w:rFonts w:ascii="Times New Roman" w:hAnsi="Times New Roman"/>
                <w:lang w:val="en-US"/>
              </w:rPr>
            </w:pPr>
            <w:proofErr w:type="spellStart"/>
            <w:r w:rsidRPr="00E32501">
              <w:rPr>
                <w:rFonts w:ascii="Times New Roman" w:hAnsi="Times New Roman"/>
                <w:lang w:val="en-US"/>
              </w:rPr>
              <w:t>Kelamin</w:t>
            </w:r>
            <w:proofErr w:type="spellEnd"/>
          </w:p>
        </w:tc>
        <w:tc>
          <w:tcPr>
            <w:tcW w:w="1418" w:type="dxa"/>
          </w:tcPr>
          <w:p w:rsidR="00A37E71" w:rsidRPr="00E32501" w:rsidRDefault="00A37E71" w:rsidP="00A37E71">
            <w:pPr>
              <w:pStyle w:val="NoSpacing"/>
              <w:jc w:val="center"/>
              <w:rPr>
                <w:rFonts w:ascii="Times New Roman" w:hAnsi="Times New Roman"/>
                <w:lang w:val="en-US"/>
              </w:rPr>
            </w:pPr>
            <w:proofErr w:type="spellStart"/>
            <w:r w:rsidRPr="00E32501">
              <w:rPr>
                <w:rFonts w:ascii="Times New Roman" w:hAnsi="Times New Roman"/>
                <w:lang w:val="en-US"/>
              </w:rPr>
              <w:t>Perempuan</w:t>
            </w:r>
            <w:proofErr w:type="spellEnd"/>
          </w:p>
        </w:tc>
        <w:tc>
          <w:tcPr>
            <w:tcW w:w="425" w:type="dxa"/>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42</w:t>
            </w:r>
          </w:p>
        </w:tc>
        <w:tc>
          <w:tcPr>
            <w:tcW w:w="709" w:type="dxa"/>
          </w:tcPr>
          <w:p w:rsidR="00A37E71" w:rsidRPr="00E32501" w:rsidRDefault="00A37E71" w:rsidP="00A37E71">
            <w:pPr>
              <w:pStyle w:val="NoSpacing"/>
              <w:jc w:val="center"/>
              <w:rPr>
                <w:rFonts w:ascii="Times New Roman" w:hAnsi="Times New Roman"/>
              </w:rPr>
            </w:pPr>
            <w:r w:rsidRPr="00E32501">
              <w:rPr>
                <w:rFonts w:ascii="Times New Roman" w:hAnsi="Times New Roman"/>
              </w:rPr>
              <w:t>48,28</w:t>
            </w:r>
          </w:p>
        </w:tc>
      </w:tr>
      <w:tr w:rsidR="00A37E71" w:rsidRPr="00912CCD" w:rsidTr="00A37E71">
        <w:trPr>
          <w:trHeight w:val="277"/>
        </w:trPr>
        <w:tc>
          <w:tcPr>
            <w:tcW w:w="1134" w:type="dxa"/>
            <w:tcBorders>
              <w:bottom w:val="single" w:sz="4" w:space="0" w:color="000000"/>
            </w:tcBorders>
          </w:tcPr>
          <w:p w:rsidR="00A37E71" w:rsidRPr="00E32501" w:rsidRDefault="00A37E71" w:rsidP="00A37E71">
            <w:pPr>
              <w:pStyle w:val="NoSpacing"/>
              <w:rPr>
                <w:rFonts w:ascii="Times New Roman" w:hAnsi="Times New Roman"/>
                <w:lang w:val="en-US"/>
              </w:rPr>
            </w:pPr>
            <w:proofErr w:type="spellStart"/>
            <w:r w:rsidRPr="00E32501">
              <w:rPr>
                <w:rFonts w:ascii="Times New Roman" w:hAnsi="Times New Roman"/>
                <w:lang w:val="en-US"/>
              </w:rPr>
              <w:t>Bayi</w:t>
            </w:r>
            <w:proofErr w:type="spellEnd"/>
          </w:p>
        </w:tc>
        <w:tc>
          <w:tcPr>
            <w:tcW w:w="1418" w:type="dxa"/>
            <w:tcBorders>
              <w:bottom w:val="single" w:sz="4" w:space="0" w:color="000000"/>
            </w:tcBorders>
          </w:tcPr>
          <w:p w:rsidR="00A37E71" w:rsidRPr="00E32501" w:rsidRDefault="00A37E71" w:rsidP="00A37E71">
            <w:pPr>
              <w:pStyle w:val="NoSpacing"/>
              <w:jc w:val="center"/>
              <w:rPr>
                <w:rFonts w:ascii="Times New Roman" w:hAnsi="Times New Roman"/>
                <w:lang w:val="en-US"/>
              </w:rPr>
            </w:pPr>
          </w:p>
        </w:tc>
        <w:tc>
          <w:tcPr>
            <w:tcW w:w="425" w:type="dxa"/>
            <w:tcBorders>
              <w:bottom w:val="single" w:sz="4" w:space="0" w:color="000000"/>
            </w:tcBorders>
          </w:tcPr>
          <w:p w:rsidR="00A37E71" w:rsidRPr="00E32501" w:rsidRDefault="00A37E71" w:rsidP="00A37E71">
            <w:pPr>
              <w:pStyle w:val="NoSpacing"/>
              <w:jc w:val="center"/>
              <w:rPr>
                <w:rFonts w:ascii="Times New Roman" w:hAnsi="Times New Roman"/>
                <w:lang w:val="en-US"/>
              </w:rPr>
            </w:pPr>
          </w:p>
        </w:tc>
        <w:tc>
          <w:tcPr>
            <w:tcW w:w="709" w:type="dxa"/>
            <w:tcBorders>
              <w:bottom w:val="single" w:sz="4" w:space="0" w:color="000000"/>
            </w:tcBorders>
          </w:tcPr>
          <w:p w:rsidR="00A37E71" w:rsidRPr="00E32501" w:rsidRDefault="00A37E71" w:rsidP="00A37E71">
            <w:pPr>
              <w:pStyle w:val="NoSpacing"/>
              <w:jc w:val="center"/>
              <w:rPr>
                <w:rFonts w:ascii="Times New Roman" w:hAnsi="Times New Roman"/>
                <w:lang w:val="en-US"/>
              </w:rPr>
            </w:pPr>
          </w:p>
        </w:tc>
      </w:tr>
      <w:tr w:rsidR="00A37E71" w:rsidRPr="00912CCD" w:rsidTr="00A37E71">
        <w:trPr>
          <w:trHeight w:val="275"/>
        </w:trPr>
        <w:tc>
          <w:tcPr>
            <w:tcW w:w="1134" w:type="dxa"/>
            <w:tcBorders>
              <w:top w:val="single" w:sz="4" w:space="0" w:color="000000"/>
              <w:bottom w:val="single" w:sz="4" w:space="0" w:color="000000"/>
            </w:tcBorders>
          </w:tcPr>
          <w:p w:rsidR="00A37E71" w:rsidRPr="00E32501" w:rsidRDefault="00A37E71" w:rsidP="00A37E71">
            <w:pPr>
              <w:pStyle w:val="NoSpacing"/>
              <w:rPr>
                <w:rFonts w:ascii="Times New Roman" w:hAnsi="Times New Roman"/>
                <w:lang w:val="en-US"/>
              </w:rPr>
            </w:pPr>
          </w:p>
        </w:tc>
        <w:tc>
          <w:tcPr>
            <w:tcW w:w="1418" w:type="dxa"/>
            <w:tcBorders>
              <w:top w:val="single" w:sz="4" w:space="0" w:color="000000"/>
              <w:bottom w:val="single" w:sz="4" w:space="0" w:color="000000"/>
            </w:tcBorders>
          </w:tcPr>
          <w:p w:rsidR="00A37E71" w:rsidRPr="00E32501" w:rsidRDefault="00A37E71" w:rsidP="00A37E71">
            <w:pPr>
              <w:pStyle w:val="NoSpacing"/>
              <w:jc w:val="center"/>
              <w:rPr>
                <w:rFonts w:ascii="Times New Roman" w:hAnsi="Times New Roman"/>
                <w:lang w:val="en-US"/>
              </w:rPr>
            </w:pPr>
            <w:proofErr w:type="spellStart"/>
            <w:r w:rsidRPr="00E32501">
              <w:rPr>
                <w:rFonts w:ascii="Times New Roman" w:hAnsi="Times New Roman"/>
                <w:lang w:val="en-US"/>
              </w:rPr>
              <w:t>Jumlah</w:t>
            </w:r>
            <w:proofErr w:type="spellEnd"/>
          </w:p>
        </w:tc>
        <w:tc>
          <w:tcPr>
            <w:tcW w:w="425" w:type="dxa"/>
            <w:tcBorders>
              <w:top w:val="single" w:sz="4" w:space="0" w:color="000000"/>
              <w:bottom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87</w:t>
            </w:r>
          </w:p>
        </w:tc>
        <w:tc>
          <w:tcPr>
            <w:tcW w:w="709" w:type="dxa"/>
            <w:tcBorders>
              <w:top w:val="single" w:sz="4" w:space="0" w:color="000000"/>
              <w:bottom w:val="single" w:sz="4" w:space="0" w:color="000000"/>
            </w:tcBorders>
          </w:tcPr>
          <w:p w:rsidR="00A37E71" w:rsidRPr="00E32501" w:rsidRDefault="00A37E71" w:rsidP="00A37E71">
            <w:pPr>
              <w:pStyle w:val="NoSpacing"/>
              <w:jc w:val="center"/>
              <w:rPr>
                <w:rFonts w:ascii="Times New Roman" w:hAnsi="Times New Roman"/>
                <w:lang w:val="en-US"/>
              </w:rPr>
            </w:pPr>
            <w:r w:rsidRPr="00E32501">
              <w:rPr>
                <w:rFonts w:ascii="Times New Roman" w:hAnsi="Times New Roman"/>
                <w:lang w:val="en-US"/>
              </w:rPr>
              <w:t>100,0</w:t>
            </w:r>
          </w:p>
        </w:tc>
      </w:tr>
    </w:tbl>
    <w:p w:rsidR="008019BE" w:rsidRDefault="00932172" w:rsidP="00A37E71">
      <w:pPr>
        <w:pStyle w:val="BodyTextIndent"/>
        <w:tabs>
          <w:tab w:val="left" w:pos="360"/>
        </w:tabs>
        <w:spacing w:line="240" w:lineRule="auto"/>
        <w:ind w:left="0" w:firstLine="0"/>
        <w:rPr>
          <w:rFonts w:ascii="Times New Roman" w:hAnsi="Times New Roman" w:cs="Times New Roman"/>
          <w:lang w:val="en-US"/>
        </w:rPr>
      </w:pPr>
      <w:r>
        <w:rPr>
          <w:rFonts w:ascii="Times New Roman" w:hAnsi="Times New Roman" w:cs="Times New Roman"/>
          <w:lang w:val="en-US"/>
        </w:rPr>
        <w:tab/>
      </w:r>
      <w:r w:rsidR="008019BE">
        <w:rPr>
          <w:rFonts w:ascii="Times New Roman" w:hAnsi="Times New Roman" w:cs="Times New Roman"/>
          <w:lang w:val="en-US"/>
        </w:rPr>
        <w:tab/>
      </w:r>
    </w:p>
    <w:p w:rsidR="00A37E71" w:rsidRPr="008A7515" w:rsidRDefault="008019BE" w:rsidP="00A37E71">
      <w:pPr>
        <w:pStyle w:val="BodyTextIndent"/>
        <w:tabs>
          <w:tab w:val="left" w:pos="360"/>
        </w:tabs>
        <w:spacing w:line="240" w:lineRule="auto"/>
        <w:ind w:left="0" w:firstLine="0"/>
        <w:rPr>
          <w:rFonts w:ascii="Times New Roman" w:hAnsi="Times New Roman" w:cs="Times New Roman"/>
          <w:lang w:val="en-US"/>
        </w:rPr>
      </w:pPr>
      <w:r>
        <w:rPr>
          <w:rFonts w:ascii="Times New Roman" w:hAnsi="Times New Roman" w:cs="Times New Roman"/>
          <w:lang w:val="en-US"/>
        </w:rPr>
        <w:tab/>
      </w:r>
      <w:r w:rsidR="00932172">
        <w:rPr>
          <w:rFonts w:ascii="Times New Roman" w:hAnsi="Times New Roman" w:cs="Times New Roman"/>
          <w:lang w:val="en-US"/>
        </w:rPr>
        <w:t>Berdasarkan tabel</w:t>
      </w:r>
      <w:r w:rsidR="00A37E71">
        <w:rPr>
          <w:rFonts w:ascii="Times New Roman" w:hAnsi="Times New Roman" w:cs="Times New Roman"/>
          <w:lang w:val="en-US"/>
        </w:rPr>
        <w:t xml:space="preserve">.1 diketahui bahwa dari 87 responden, sebagian besar </w:t>
      </w:r>
      <w:r w:rsidR="00A37E71" w:rsidRPr="000F37B5">
        <w:rPr>
          <w:rFonts w:ascii="Times New Roman" w:hAnsi="Times New Roman" w:cs="Times New Roman"/>
          <w:lang w:val="en-US"/>
        </w:rPr>
        <w:t xml:space="preserve">berumur </w:t>
      </w:r>
      <w:r w:rsidR="00A37E71" w:rsidRPr="000F37B5">
        <w:rPr>
          <w:rFonts w:ascii="Times New Roman" w:hAnsi="Times New Roman" w:cs="Times New Roman"/>
        </w:rPr>
        <w:t>antara</w:t>
      </w:r>
      <w:r w:rsidR="00A37E71" w:rsidRPr="000F37B5">
        <w:rPr>
          <w:rFonts w:ascii="Times New Roman" w:hAnsi="Times New Roman" w:cs="Times New Roman"/>
          <w:spacing w:val="32"/>
        </w:rPr>
        <w:t xml:space="preserve"> </w:t>
      </w:r>
      <w:r w:rsidR="00A37E71" w:rsidRPr="000F37B5">
        <w:rPr>
          <w:rFonts w:ascii="Times New Roman" w:hAnsi="Times New Roman" w:cs="Times New Roman"/>
        </w:rPr>
        <w:t>20-35</w:t>
      </w:r>
      <w:r w:rsidR="00A37E71" w:rsidRPr="000F37B5">
        <w:rPr>
          <w:rFonts w:ascii="Times New Roman" w:hAnsi="Times New Roman" w:cs="Times New Roman"/>
          <w:spacing w:val="33"/>
        </w:rPr>
        <w:t xml:space="preserve"> </w:t>
      </w:r>
      <w:r w:rsidR="00A37E71" w:rsidRPr="000F37B5">
        <w:rPr>
          <w:rFonts w:ascii="Times New Roman" w:hAnsi="Times New Roman" w:cs="Times New Roman"/>
        </w:rPr>
        <w:t>tahun</w:t>
      </w:r>
      <w:r w:rsidR="00A37E71">
        <w:rPr>
          <w:rFonts w:ascii="Times New Roman" w:hAnsi="Times New Roman" w:cs="Times New Roman"/>
          <w:lang w:val="en-US"/>
        </w:rPr>
        <w:t xml:space="preserve">, </w:t>
      </w:r>
      <w:r w:rsidR="00A37E71" w:rsidRPr="000F37B5">
        <w:rPr>
          <w:rFonts w:ascii="Times New Roman" w:hAnsi="Times New Roman" w:cs="Times New Roman"/>
          <w:spacing w:val="38"/>
        </w:rPr>
        <w:t xml:space="preserve"> </w:t>
      </w:r>
      <w:r w:rsidR="00A37E71" w:rsidRPr="000F37B5">
        <w:rPr>
          <w:rFonts w:ascii="Times New Roman" w:hAnsi="Times New Roman" w:cs="Times New Roman"/>
        </w:rPr>
        <w:t>sebagian besar adalah paritas dengan multigravida</w:t>
      </w:r>
      <w:r w:rsidR="00A37E71">
        <w:rPr>
          <w:rFonts w:ascii="Times New Roman" w:hAnsi="Times New Roman" w:cs="Times New Roman"/>
          <w:lang w:val="en-US"/>
        </w:rPr>
        <w:t>,</w:t>
      </w:r>
      <w:r w:rsidR="00A37E71" w:rsidRPr="000F37B5">
        <w:rPr>
          <w:rFonts w:ascii="Times New Roman" w:hAnsi="Times New Roman" w:cs="Times New Roman"/>
        </w:rPr>
        <w:t xml:space="preserve"> </w:t>
      </w:r>
      <w:r w:rsidR="00A37E71">
        <w:rPr>
          <w:rFonts w:ascii="Times New Roman" w:hAnsi="Times New Roman" w:cs="Times New Roman"/>
        </w:rPr>
        <w:t xml:space="preserve">usia kehamilan 38-39 </w:t>
      </w:r>
      <w:r w:rsidR="00A37E71">
        <w:rPr>
          <w:rFonts w:ascii="Times New Roman" w:hAnsi="Times New Roman" w:cs="Times New Roman"/>
        </w:rPr>
        <w:lastRenderedPageBreak/>
        <w:t>minggu</w:t>
      </w:r>
      <w:r w:rsidR="00A37E71">
        <w:rPr>
          <w:rFonts w:ascii="Times New Roman" w:hAnsi="Times New Roman" w:cs="Times New Roman"/>
          <w:lang w:val="en-US"/>
        </w:rPr>
        <w:t xml:space="preserve">, </w:t>
      </w:r>
      <w:r w:rsidR="00A37E71" w:rsidRPr="000F37B5">
        <w:rPr>
          <w:rFonts w:ascii="Times New Roman" w:hAnsi="Times New Roman" w:cs="Times New Roman"/>
        </w:rPr>
        <w:t>panjang bayi antara 47-49</w:t>
      </w:r>
      <w:r w:rsidR="00A37E71" w:rsidRPr="000F37B5">
        <w:rPr>
          <w:rFonts w:ascii="Times New Roman" w:hAnsi="Times New Roman" w:cs="Times New Roman"/>
          <w:lang w:val="en-US"/>
        </w:rPr>
        <w:t xml:space="preserve"> </w:t>
      </w:r>
      <w:r w:rsidR="00A37E71" w:rsidRPr="000F37B5">
        <w:rPr>
          <w:rFonts w:ascii="Times New Roman" w:hAnsi="Times New Roman" w:cs="Times New Roman"/>
        </w:rPr>
        <w:t xml:space="preserve">cm dan berjenis kelamin laki-laki </w:t>
      </w:r>
    </w:p>
    <w:p w:rsidR="00A37E71" w:rsidRDefault="00A37E71" w:rsidP="00A37E71">
      <w:pPr>
        <w:pStyle w:val="BodyTextIndent"/>
        <w:tabs>
          <w:tab w:val="left" w:pos="360"/>
        </w:tabs>
        <w:spacing w:line="240" w:lineRule="auto"/>
        <w:ind w:left="0" w:firstLine="0"/>
        <w:rPr>
          <w:lang w:val="en-US"/>
        </w:rPr>
      </w:pPr>
      <w:r>
        <w:rPr>
          <w:rFonts w:ascii="Times New Roman" w:hAnsi="Times New Roman" w:cs="Times New Roman"/>
          <w:lang w:val="en-US"/>
        </w:rPr>
        <w:tab/>
      </w:r>
      <w:r w:rsidR="008019BE">
        <w:rPr>
          <w:rFonts w:ascii="Times New Roman" w:hAnsi="Times New Roman" w:cs="Times New Roman"/>
          <w:lang w:val="en-US"/>
        </w:rPr>
        <w:tab/>
      </w:r>
      <w:r w:rsidRPr="000F37B5">
        <w:rPr>
          <w:rFonts w:ascii="Times New Roman" w:hAnsi="Times New Roman" w:cs="Times New Roman"/>
        </w:rPr>
        <w:t>Hasil ini sesuai dengan penelitian yang dilakukan oleh (Wijayanti, 2016) dimana jika dilihat berdasarkan paritas, jenis kelamin bayi lahir, maka diketahui bahwa mayoritas responden adalah multigravida</w:t>
      </w:r>
      <w:r>
        <w:t>.</w:t>
      </w:r>
    </w:p>
    <w:p w:rsidR="00A37E71" w:rsidRPr="00A37E71" w:rsidRDefault="008019BE" w:rsidP="00A37E71">
      <w:pPr>
        <w:pStyle w:val="BodyTextIndent"/>
        <w:tabs>
          <w:tab w:val="left" w:pos="360"/>
        </w:tabs>
        <w:spacing w:line="240" w:lineRule="auto"/>
        <w:ind w:left="0" w:firstLine="0"/>
        <w:rPr>
          <w:rFonts w:ascii="Times New Roman" w:hAnsi="Times New Roman" w:cs="Times New Roman"/>
          <w:lang w:val="en-US"/>
        </w:rPr>
      </w:pPr>
      <w:r>
        <w:rPr>
          <w:lang w:val="en-US"/>
        </w:rPr>
        <w:tab/>
      </w:r>
      <w:r>
        <w:rPr>
          <w:lang w:val="en-US"/>
        </w:rPr>
        <w:tab/>
      </w:r>
      <w:r w:rsidR="00A37E71" w:rsidRPr="00A37E71">
        <w:rPr>
          <w:rFonts w:ascii="Times New Roman" w:hAnsi="Times New Roman" w:cs="Times New Roman"/>
        </w:rPr>
        <w:t>Berdas</w:t>
      </w:r>
      <w:r w:rsidR="0052454B">
        <w:rPr>
          <w:rFonts w:ascii="Times New Roman" w:hAnsi="Times New Roman" w:cs="Times New Roman"/>
        </w:rPr>
        <w:t xml:space="preserve">arkan hasil uji normalitas </w:t>
      </w:r>
      <w:r w:rsidR="00A37E71" w:rsidRPr="00A37E71">
        <w:rPr>
          <w:rFonts w:ascii="Times New Roman" w:hAnsi="Times New Roman" w:cs="Times New Roman"/>
        </w:rPr>
        <w:t xml:space="preserve">diperoleh bahwa data TBJ Rumus Risanto, TBJ rumus Jhonson Toshack dan Berat Lahir Bayi berdistribusi normal (Sig. &gt;0,05) dimana pada taksiran berat janin bayi menggunakan rumus Risanto didapatkan nilai signifikan 0,213, pada rumus Johnson Toshack nilai signifikan yang didapat sebesar 0,203 dan pada berat lahir bayi didapat 0,104 ketiga data ini bernilai signifikan &gt;0,05 yang berarti data berdistribusi normal. Hasil ini sejalan dengan penelitian yang dilakukan oleh Puspita (2019) data TBJ </w:t>
      </w:r>
      <w:r w:rsidR="00A37E71" w:rsidRPr="00A37E71">
        <w:rPr>
          <w:rFonts w:ascii="Times New Roman" w:hAnsi="Times New Roman" w:cs="Times New Roman"/>
          <w:i/>
        </w:rPr>
        <w:t>Johnson Toshack</w:t>
      </w:r>
      <w:r w:rsidR="00A37E71" w:rsidRPr="00A37E71">
        <w:rPr>
          <w:rFonts w:ascii="Times New Roman" w:hAnsi="Times New Roman" w:cs="Times New Roman"/>
        </w:rPr>
        <w:t>, TBJ Risanto, dan berat lahir bayi terdistribusi normal (Sig &gt; 0,05). Maka selanjutnya data dianalisis menggunakan uji Independent-Samples T Test untuk mengetahui beda mean pada sampel yang tidak berpasangan</w:t>
      </w:r>
      <w:r w:rsidR="00A37E71">
        <w:t xml:space="preserve">. </w:t>
      </w:r>
    </w:p>
    <w:p w:rsidR="00DA317E" w:rsidRDefault="00DA317E" w:rsidP="00822CED">
      <w:pPr>
        <w:pStyle w:val="NoSpacing"/>
        <w:jc w:val="center"/>
        <w:rPr>
          <w:lang w:val="en-US"/>
        </w:rPr>
      </w:pPr>
    </w:p>
    <w:p w:rsidR="003C067E" w:rsidRPr="001F591D" w:rsidRDefault="003C067E" w:rsidP="001F591D">
      <w:pPr>
        <w:pStyle w:val="NoSpacing"/>
        <w:rPr>
          <w:rFonts w:ascii="Times New Roman" w:hAnsi="Times New Roman"/>
          <w:b/>
          <w:sz w:val="24"/>
          <w:szCs w:val="24"/>
          <w:lang w:val="en-US"/>
        </w:rPr>
      </w:pPr>
      <w:r w:rsidRPr="001F591D">
        <w:rPr>
          <w:rFonts w:ascii="Times New Roman" w:hAnsi="Times New Roman"/>
          <w:b/>
          <w:sz w:val="24"/>
          <w:szCs w:val="24"/>
        </w:rPr>
        <w:t>Rata-rata berat bayi lahir</w:t>
      </w:r>
    </w:p>
    <w:p w:rsidR="003C067E" w:rsidRPr="001F591D" w:rsidRDefault="003C067E" w:rsidP="007A4450">
      <w:pPr>
        <w:pStyle w:val="NoSpacing"/>
        <w:jc w:val="center"/>
        <w:rPr>
          <w:rFonts w:ascii="Times New Roman" w:hAnsi="Times New Roman"/>
          <w:sz w:val="24"/>
          <w:szCs w:val="24"/>
          <w:lang w:val="en-US"/>
        </w:rPr>
      </w:pPr>
      <w:r w:rsidRPr="001F591D">
        <w:rPr>
          <w:rFonts w:ascii="Times New Roman" w:hAnsi="Times New Roman"/>
          <w:sz w:val="24"/>
          <w:szCs w:val="24"/>
        </w:rPr>
        <w:t xml:space="preserve">Tabel </w:t>
      </w:r>
      <w:r w:rsidR="009B6397">
        <w:rPr>
          <w:rFonts w:ascii="Times New Roman" w:hAnsi="Times New Roman"/>
          <w:sz w:val="24"/>
          <w:szCs w:val="24"/>
          <w:lang w:val="en-US"/>
        </w:rPr>
        <w:t>2</w:t>
      </w:r>
    </w:p>
    <w:p w:rsidR="003C067E" w:rsidRPr="003C067E" w:rsidRDefault="003C067E" w:rsidP="007A4450">
      <w:pPr>
        <w:pStyle w:val="NoSpacing"/>
        <w:jc w:val="center"/>
        <w:rPr>
          <w:rFonts w:ascii="Times New Roman" w:hAnsi="Times New Roman"/>
          <w:sz w:val="24"/>
          <w:szCs w:val="24"/>
        </w:rPr>
      </w:pPr>
      <w:r w:rsidRPr="003C067E">
        <w:rPr>
          <w:rFonts w:ascii="Times New Roman" w:hAnsi="Times New Roman"/>
          <w:sz w:val="24"/>
          <w:szCs w:val="24"/>
        </w:rPr>
        <w:t>Hasil Data  Berat Bayi Lahir, TBJ Menggunakan Rumus Risanto dan</w:t>
      </w:r>
    </w:p>
    <w:p w:rsidR="003C067E" w:rsidRPr="009C5488" w:rsidRDefault="003C067E" w:rsidP="007A4450">
      <w:pPr>
        <w:pStyle w:val="NoSpacing"/>
        <w:jc w:val="center"/>
        <w:rPr>
          <w:szCs w:val="24"/>
        </w:rPr>
      </w:pPr>
      <w:proofErr w:type="spellStart"/>
      <w:r w:rsidRPr="003C067E">
        <w:rPr>
          <w:rFonts w:ascii="Times New Roman" w:hAnsi="Times New Roman"/>
          <w:sz w:val="24"/>
          <w:szCs w:val="24"/>
        </w:rPr>
        <w:t>Rumus</w:t>
      </w:r>
      <w:proofErr w:type="spellEnd"/>
      <w:r w:rsidRPr="003C067E">
        <w:rPr>
          <w:rFonts w:ascii="Times New Roman" w:hAnsi="Times New Roman"/>
          <w:sz w:val="24"/>
          <w:szCs w:val="24"/>
        </w:rPr>
        <w:t xml:space="preserve"> </w:t>
      </w:r>
      <w:r w:rsidRPr="003C067E">
        <w:rPr>
          <w:rFonts w:ascii="Times New Roman" w:hAnsi="Times New Roman"/>
          <w:i/>
          <w:sz w:val="24"/>
          <w:szCs w:val="24"/>
        </w:rPr>
        <w:t>Johnson-</w:t>
      </w:r>
      <w:proofErr w:type="spellStart"/>
      <w:r w:rsidRPr="003C067E">
        <w:rPr>
          <w:rFonts w:ascii="Times New Roman" w:hAnsi="Times New Roman"/>
          <w:i/>
          <w:sz w:val="24"/>
          <w:szCs w:val="24"/>
        </w:rPr>
        <w:t>Toshack</w:t>
      </w:r>
      <w:proofErr w:type="spellEnd"/>
    </w:p>
    <w:tbl>
      <w:tblPr>
        <w:tblStyle w:val="LightShading"/>
        <w:tblpPr w:leftFromText="180" w:rightFromText="180" w:vertAnchor="text" w:horzAnchor="page" w:tblpX="1604" w:tblpY="76"/>
        <w:tblW w:w="4801" w:type="dxa"/>
        <w:tblLook w:val="04A0" w:firstRow="1" w:lastRow="0" w:firstColumn="1" w:lastColumn="0" w:noHBand="0" w:noVBand="1"/>
      </w:tblPr>
      <w:tblGrid>
        <w:gridCol w:w="1110"/>
        <w:gridCol w:w="996"/>
        <w:gridCol w:w="1003"/>
        <w:gridCol w:w="1470"/>
        <w:gridCol w:w="222"/>
      </w:tblGrid>
      <w:tr w:rsidR="007A4450" w:rsidRPr="001D1A3D" w:rsidTr="007A4450">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7A4450" w:rsidRPr="008019BE" w:rsidRDefault="007A4450" w:rsidP="007A4450">
            <w:pPr>
              <w:pStyle w:val="NoSpacing"/>
              <w:jc w:val="center"/>
              <w:rPr>
                <w:rFonts w:ascii="Times New Roman" w:hAnsi="Times New Roman"/>
              </w:rPr>
            </w:pPr>
            <w:proofErr w:type="spellStart"/>
            <w:r w:rsidRPr="008019BE">
              <w:rPr>
                <w:rFonts w:ascii="Times New Roman" w:hAnsi="Times New Roman"/>
              </w:rPr>
              <w:t>Variabel</w:t>
            </w:r>
            <w:proofErr w:type="spellEnd"/>
          </w:p>
        </w:tc>
        <w:tc>
          <w:tcPr>
            <w:tcW w:w="996" w:type="dxa"/>
            <w:shd w:val="clear" w:color="auto" w:fill="auto"/>
          </w:tcPr>
          <w:p w:rsidR="007A4450" w:rsidRPr="008019BE" w:rsidRDefault="007A4450" w:rsidP="007A445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8019BE">
              <w:rPr>
                <w:rFonts w:ascii="Times New Roman" w:hAnsi="Times New Roman"/>
              </w:rPr>
              <w:t>Mean</w:t>
            </w:r>
          </w:p>
        </w:tc>
        <w:tc>
          <w:tcPr>
            <w:tcW w:w="1003" w:type="dxa"/>
            <w:shd w:val="clear" w:color="auto" w:fill="auto"/>
          </w:tcPr>
          <w:p w:rsidR="007A4450" w:rsidRPr="008019BE" w:rsidRDefault="007A4450" w:rsidP="007A445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8019BE">
              <w:rPr>
                <w:rFonts w:ascii="Times New Roman" w:hAnsi="Times New Roman"/>
              </w:rPr>
              <w:t>Median</w:t>
            </w:r>
          </w:p>
        </w:tc>
        <w:tc>
          <w:tcPr>
            <w:tcW w:w="1470" w:type="dxa"/>
            <w:shd w:val="clear" w:color="auto" w:fill="auto"/>
          </w:tcPr>
          <w:p w:rsidR="007A4450" w:rsidRPr="008019BE" w:rsidRDefault="007A4450" w:rsidP="007A445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sidRPr="008019BE">
              <w:rPr>
                <w:rFonts w:ascii="Times New Roman" w:hAnsi="Times New Roman"/>
              </w:rPr>
              <w:t>Maksimum</w:t>
            </w:r>
            <w:proofErr w:type="spellEnd"/>
            <w:r w:rsidRPr="008019BE">
              <w:rPr>
                <w:rFonts w:ascii="Times New Roman" w:hAnsi="Times New Roman"/>
              </w:rPr>
              <w:t>-Minimum</w:t>
            </w:r>
          </w:p>
        </w:tc>
        <w:tc>
          <w:tcPr>
            <w:tcW w:w="222" w:type="dxa"/>
            <w:shd w:val="clear" w:color="auto" w:fill="auto"/>
          </w:tcPr>
          <w:p w:rsidR="007A4450" w:rsidRPr="00FD7660" w:rsidRDefault="007A4450" w:rsidP="007A4450">
            <w:pPr>
              <w:spacing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p>
        </w:tc>
      </w:tr>
      <w:tr w:rsidR="007A4450" w:rsidRPr="001D1A3D" w:rsidTr="007A445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rsidR="007A4450" w:rsidRPr="008019BE" w:rsidRDefault="007A4450" w:rsidP="007A4450">
            <w:pPr>
              <w:pStyle w:val="NoSpacing"/>
              <w:jc w:val="center"/>
              <w:rPr>
                <w:rFonts w:ascii="Times New Roman" w:hAnsi="Times New Roman"/>
              </w:rPr>
            </w:pPr>
            <w:proofErr w:type="spellStart"/>
            <w:r w:rsidRPr="008019BE">
              <w:rPr>
                <w:rFonts w:ascii="Times New Roman" w:hAnsi="Times New Roman"/>
              </w:rPr>
              <w:t>Berat</w:t>
            </w:r>
            <w:proofErr w:type="spellEnd"/>
            <w:r w:rsidRPr="008019BE">
              <w:rPr>
                <w:rFonts w:ascii="Times New Roman" w:hAnsi="Times New Roman"/>
              </w:rPr>
              <w:t xml:space="preserve"> </w:t>
            </w:r>
            <w:proofErr w:type="spellStart"/>
            <w:r w:rsidRPr="008019BE">
              <w:rPr>
                <w:rFonts w:ascii="Times New Roman" w:hAnsi="Times New Roman"/>
              </w:rPr>
              <w:t>Lahir</w:t>
            </w:r>
            <w:proofErr w:type="spellEnd"/>
          </w:p>
        </w:tc>
        <w:tc>
          <w:tcPr>
            <w:tcW w:w="996" w:type="dxa"/>
            <w:shd w:val="clear" w:color="auto" w:fill="auto"/>
            <w:vAlign w:val="center"/>
          </w:tcPr>
          <w:p w:rsidR="007A4450" w:rsidRPr="008019BE" w:rsidRDefault="007A4450" w:rsidP="007A445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8019BE">
              <w:rPr>
                <w:rFonts w:ascii="Times New Roman" w:hAnsi="Times New Roman"/>
                <w:color w:val="000000"/>
              </w:rPr>
              <w:t>3092.76</w:t>
            </w:r>
          </w:p>
        </w:tc>
        <w:tc>
          <w:tcPr>
            <w:tcW w:w="1003" w:type="dxa"/>
            <w:shd w:val="clear" w:color="auto" w:fill="auto"/>
            <w:vAlign w:val="center"/>
          </w:tcPr>
          <w:p w:rsidR="007A4450" w:rsidRPr="008019BE" w:rsidRDefault="007A4450" w:rsidP="007A445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019BE">
              <w:rPr>
                <w:rFonts w:ascii="Times New Roman" w:hAnsi="Times New Roman"/>
                <w:color w:val="000000"/>
              </w:rPr>
              <w:t>3100.00</w:t>
            </w:r>
          </w:p>
        </w:tc>
        <w:tc>
          <w:tcPr>
            <w:tcW w:w="1470" w:type="dxa"/>
            <w:shd w:val="clear" w:color="auto" w:fill="auto"/>
            <w:vAlign w:val="center"/>
          </w:tcPr>
          <w:p w:rsidR="007A4450" w:rsidRPr="008019BE" w:rsidRDefault="007A4450" w:rsidP="007A445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8019BE">
              <w:rPr>
                <w:rFonts w:ascii="Times New Roman" w:hAnsi="Times New Roman"/>
                <w:color w:val="000000"/>
              </w:rPr>
              <w:t>2500-3800</w:t>
            </w:r>
          </w:p>
        </w:tc>
        <w:tc>
          <w:tcPr>
            <w:tcW w:w="222" w:type="dxa"/>
            <w:shd w:val="clear" w:color="auto" w:fill="auto"/>
            <w:vAlign w:val="center"/>
          </w:tcPr>
          <w:p w:rsidR="007A4450" w:rsidRPr="00FD7660" w:rsidRDefault="007A4450" w:rsidP="007A4450">
            <w:pPr>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7A4450" w:rsidRPr="001D1A3D" w:rsidTr="007A4450">
        <w:trPr>
          <w:trHeight w:val="362"/>
        </w:trPr>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auto"/>
              <w:bottom w:val="single" w:sz="4" w:space="0" w:color="auto"/>
            </w:tcBorders>
            <w:shd w:val="clear" w:color="auto" w:fill="auto"/>
          </w:tcPr>
          <w:p w:rsidR="007A4450" w:rsidRPr="008019BE" w:rsidRDefault="007A4450" w:rsidP="007A4450">
            <w:pPr>
              <w:pStyle w:val="NoSpacing"/>
              <w:jc w:val="center"/>
              <w:rPr>
                <w:rFonts w:ascii="Times New Roman" w:hAnsi="Times New Roman"/>
              </w:rPr>
            </w:pPr>
            <w:proofErr w:type="spellStart"/>
            <w:r w:rsidRPr="008019BE">
              <w:rPr>
                <w:rFonts w:ascii="Times New Roman" w:hAnsi="Times New Roman"/>
              </w:rPr>
              <w:t>Rumus</w:t>
            </w:r>
            <w:proofErr w:type="spellEnd"/>
            <w:r w:rsidRPr="008019BE">
              <w:rPr>
                <w:rFonts w:ascii="Times New Roman" w:hAnsi="Times New Roman"/>
              </w:rPr>
              <w:t xml:space="preserve"> </w:t>
            </w:r>
            <w:proofErr w:type="spellStart"/>
            <w:r w:rsidRPr="008019BE">
              <w:rPr>
                <w:rFonts w:ascii="Times New Roman" w:hAnsi="Times New Roman"/>
              </w:rPr>
              <w:t>Risanto</w:t>
            </w:r>
            <w:proofErr w:type="spellEnd"/>
          </w:p>
        </w:tc>
        <w:tc>
          <w:tcPr>
            <w:tcW w:w="996" w:type="dxa"/>
            <w:tcBorders>
              <w:top w:val="single" w:sz="4" w:space="0" w:color="auto"/>
              <w:bottom w:val="single" w:sz="4" w:space="0" w:color="auto"/>
            </w:tcBorders>
            <w:shd w:val="clear" w:color="auto" w:fill="auto"/>
            <w:vAlign w:val="center"/>
          </w:tcPr>
          <w:p w:rsidR="007A4450" w:rsidRPr="008019BE" w:rsidRDefault="007A4450" w:rsidP="007A445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8019BE">
              <w:rPr>
                <w:rFonts w:ascii="Times New Roman" w:hAnsi="Times New Roman"/>
                <w:color w:val="000000"/>
              </w:rPr>
              <w:t>3127.18</w:t>
            </w:r>
          </w:p>
        </w:tc>
        <w:tc>
          <w:tcPr>
            <w:tcW w:w="1003" w:type="dxa"/>
            <w:tcBorders>
              <w:top w:val="single" w:sz="4" w:space="0" w:color="auto"/>
              <w:bottom w:val="single" w:sz="4" w:space="0" w:color="auto"/>
            </w:tcBorders>
            <w:shd w:val="clear" w:color="auto" w:fill="auto"/>
            <w:vAlign w:val="center"/>
          </w:tcPr>
          <w:p w:rsidR="007A4450" w:rsidRPr="008019BE" w:rsidRDefault="007A4450" w:rsidP="007A445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019BE">
              <w:rPr>
                <w:rFonts w:ascii="Times New Roman" w:hAnsi="Times New Roman"/>
                <w:color w:val="000000"/>
              </w:rPr>
              <w:t>3120.00</w:t>
            </w:r>
          </w:p>
        </w:tc>
        <w:tc>
          <w:tcPr>
            <w:tcW w:w="1470" w:type="dxa"/>
            <w:tcBorders>
              <w:top w:val="single" w:sz="4" w:space="0" w:color="auto"/>
              <w:bottom w:val="single" w:sz="4" w:space="0" w:color="auto"/>
            </w:tcBorders>
            <w:shd w:val="clear" w:color="auto" w:fill="auto"/>
            <w:vAlign w:val="center"/>
          </w:tcPr>
          <w:p w:rsidR="007A4450" w:rsidRPr="008019BE" w:rsidRDefault="007A4450" w:rsidP="007A445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8019BE">
              <w:rPr>
                <w:rFonts w:ascii="Times New Roman" w:hAnsi="Times New Roman"/>
                <w:color w:val="000000"/>
              </w:rPr>
              <w:t>2620-3870</w:t>
            </w:r>
          </w:p>
        </w:tc>
        <w:tc>
          <w:tcPr>
            <w:tcW w:w="222" w:type="dxa"/>
            <w:tcBorders>
              <w:top w:val="single" w:sz="4" w:space="0" w:color="auto"/>
              <w:bottom w:val="single" w:sz="4" w:space="0" w:color="auto"/>
            </w:tcBorders>
            <w:shd w:val="clear" w:color="auto" w:fill="auto"/>
            <w:vAlign w:val="center"/>
          </w:tcPr>
          <w:p w:rsidR="007A4450" w:rsidRPr="00FD7660" w:rsidRDefault="007A4450" w:rsidP="007A4450">
            <w:pPr>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7A4450" w:rsidRPr="001D1A3D" w:rsidTr="007A4450">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auto"/>
            </w:tcBorders>
            <w:shd w:val="clear" w:color="auto" w:fill="auto"/>
          </w:tcPr>
          <w:p w:rsidR="007A4450" w:rsidRPr="008019BE" w:rsidRDefault="007A4450" w:rsidP="007A4450">
            <w:pPr>
              <w:pStyle w:val="NoSpacing"/>
              <w:jc w:val="center"/>
              <w:rPr>
                <w:rFonts w:ascii="Times New Roman" w:hAnsi="Times New Roman"/>
              </w:rPr>
            </w:pPr>
            <w:proofErr w:type="spellStart"/>
            <w:r w:rsidRPr="008019BE">
              <w:rPr>
                <w:rFonts w:ascii="Times New Roman" w:hAnsi="Times New Roman"/>
              </w:rPr>
              <w:t>Rumus</w:t>
            </w:r>
            <w:proofErr w:type="spellEnd"/>
            <w:r w:rsidRPr="008019BE">
              <w:rPr>
                <w:rFonts w:ascii="Times New Roman" w:hAnsi="Times New Roman"/>
              </w:rPr>
              <w:t xml:space="preserve"> </w:t>
            </w:r>
            <w:r w:rsidRPr="008019BE">
              <w:rPr>
                <w:rFonts w:ascii="Times New Roman" w:hAnsi="Times New Roman"/>
                <w:i/>
              </w:rPr>
              <w:t xml:space="preserve">Johnson </w:t>
            </w:r>
            <w:proofErr w:type="spellStart"/>
            <w:r w:rsidRPr="008019BE">
              <w:rPr>
                <w:rFonts w:ascii="Times New Roman" w:hAnsi="Times New Roman"/>
                <w:i/>
              </w:rPr>
              <w:t>Toshack</w:t>
            </w:r>
            <w:proofErr w:type="spellEnd"/>
          </w:p>
        </w:tc>
        <w:tc>
          <w:tcPr>
            <w:tcW w:w="996" w:type="dxa"/>
            <w:tcBorders>
              <w:top w:val="single" w:sz="4" w:space="0" w:color="auto"/>
            </w:tcBorders>
            <w:shd w:val="clear" w:color="auto" w:fill="auto"/>
            <w:vAlign w:val="center"/>
          </w:tcPr>
          <w:p w:rsidR="007A4450" w:rsidRPr="008019BE" w:rsidRDefault="007A4450" w:rsidP="007A445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8019BE">
              <w:rPr>
                <w:rFonts w:ascii="Times New Roman" w:hAnsi="Times New Roman"/>
                <w:color w:val="000000"/>
              </w:rPr>
              <w:t>3263.91</w:t>
            </w:r>
          </w:p>
        </w:tc>
        <w:tc>
          <w:tcPr>
            <w:tcW w:w="1003" w:type="dxa"/>
            <w:tcBorders>
              <w:top w:val="single" w:sz="4" w:space="0" w:color="auto"/>
            </w:tcBorders>
            <w:shd w:val="clear" w:color="auto" w:fill="auto"/>
            <w:vAlign w:val="center"/>
          </w:tcPr>
          <w:p w:rsidR="007A4450" w:rsidRPr="008019BE" w:rsidRDefault="007A4450" w:rsidP="007A445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019BE">
              <w:rPr>
                <w:rFonts w:ascii="Times New Roman" w:hAnsi="Times New Roman"/>
                <w:color w:val="000000"/>
              </w:rPr>
              <w:t>3255.00</w:t>
            </w:r>
          </w:p>
        </w:tc>
        <w:tc>
          <w:tcPr>
            <w:tcW w:w="1470" w:type="dxa"/>
            <w:tcBorders>
              <w:top w:val="single" w:sz="4" w:space="0" w:color="auto"/>
            </w:tcBorders>
            <w:shd w:val="clear" w:color="auto" w:fill="auto"/>
            <w:vAlign w:val="center"/>
          </w:tcPr>
          <w:p w:rsidR="007A4450" w:rsidRPr="008019BE" w:rsidRDefault="007A4450" w:rsidP="007A445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8019BE">
              <w:rPr>
                <w:rFonts w:ascii="Times New Roman" w:hAnsi="Times New Roman"/>
                <w:color w:val="000000"/>
              </w:rPr>
              <w:t>2635-4185</w:t>
            </w:r>
          </w:p>
        </w:tc>
        <w:tc>
          <w:tcPr>
            <w:tcW w:w="222" w:type="dxa"/>
            <w:tcBorders>
              <w:top w:val="single" w:sz="4" w:space="0" w:color="auto"/>
            </w:tcBorders>
            <w:shd w:val="clear" w:color="auto" w:fill="auto"/>
            <w:vAlign w:val="center"/>
          </w:tcPr>
          <w:p w:rsidR="007A4450" w:rsidRPr="00FD7660" w:rsidRDefault="007A4450" w:rsidP="007A4450">
            <w:pPr>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color w:val="000000"/>
                <w:sz w:val="24"/>
                <w:szCs w:val="24"/>
              </w:rPr>
            </w:pPr>
          </w:p>
        </w:tc>
      </w:tr>
    </w:tbl>
    <w:p w:rsidR="003C067E" w:rsidRPr="008019BE" w:rsidRDefault="008019BE" w:rsidP="007A4450">
      <w:pPr>
        <w:pStyle w:val="NoSpacing"/>
        <w:ind w:firstLine="720"/>
        <w:jc w:val="both"/>
        <w:rPr>
          <w:rFonts w:ascii="Times New Roman" w:hAnsi="Times New Roman"/>
          <w:sz w:val="24"/>
          <w:szCs w:val="24"/>
          <w:lang w:val="en-US"/>
        </w:rPr>
      </w:pPr>
      <w:r w:rsidRPr="008019BE">
        <w:rPr>
          <w:rFonts w:ascii="Times New Roman" w:hAnsi="Times New Roman"/>
          <w:sz w:val="24"/>
          <w:szCs w:val="24"/>
        </w:rPr>
        <w:lastRenderedPageBreak/>
        <w:t xml:space="preserve">Berdasarkan tabel </w:t>
      </w:r>
      <w:r w:rsidR="009B6397">
        <w:rPr>
          <w:rFonts w:ascii="Times New Roman" w:hAnsi="Times New Roman"/>
          <w:sz w:val="24"/>
          <w:szCs w:val="24"/>
          <w:lang w:val="en-US"/>
        </w:rPr>
        <w:t>2</w:t>
      </w:r>
      <w:r w:rsidRPr="008019BE">
        <w:rPr>
          <w:rFonts w:ascii="Times New Roman" w:hAnsi="Times New Roman"/>
          <w:sz w:val="24"/>
          <w:szCs w:val="24"/>
        </w:rPr>
        <w:t xml:space="preserve">  berat bayi saat lahir diperoleh data nilai rata-rata (mean) 3092.76. Data untuk taksiran berat lahir menggunakan rumus Risanto diperoleh data nilai rata-rata (mean) 3127.18. Data untuk taksiran berat lahir menggunakan rumus Johnson Toshack diperoleh data nilai rata-rata (mean) 3263.91.</w:t>
      </w:r>
    </w:p>
    <w:p w:rsidR="0058680D" w:rsidRDefault="0058680D" w:rsidP="008019BE">
      <w:pPr>
        <w:pStyle w:val="NoSpacing"/>
        <w:rPr>
          <w:lang w:val="en-US"/>
        </w:rPr>
      </w:pPr>
    </w:p>
    <w:p w:rsidR="00A23512" w:rsidRDefault="00932172" w:rsidP="0052454B">
      <w:pPr>
        <w:pStyle w:val="NoSpacing"/>
        <w:jc w:val="both"/>
        <w:rPr>
          <w:rFonts w:ascii="Times New Roman" w:hAnsi="Times New Roman"/>
          <w:lang w:val="en-US"/>
        </w:rPr>
      </w:pPr>
      <w:r w:rsidRPr="00AB3EE5">
        <w:rPr>
          <w:rFonts w:ascii="Times New Roman" w:hAnsi="Times New Roman"/>
          <w:b/>
        </w:rPr>
        <w:t xml:space="preserve">Perbedaan </w:t>
      </w:r>
      <w:r w:rsidRPr="00AB3EE5">
        <w:rPr>
          <w:rFonts w:ascii="Times New Roman" w:hAnsi="Times New Roman"/>
          <w:b/>
          <w:lang w:val="en-US"/>
        </w:rPr>
        <w:t xml:space="preserve"> r</w:t>
      </w:r>
      <w:r w:rsidRPr="00AB3EE5">
        <w:rPr>
          <w:rFonts w:ascii="Times New Roman" w:hAnsi="Times New Roman"/>
          <w:b/>
        </w:rPr>
        <w:t>ata-</w:t>
      </w:r>
      <w:r w:rsidRPr="00AB3EE5">
        <w:rPr>
          <w:rFonts w:ascii="Times New Roman" w:hAnsi="Times New Roman"/>
          <w:b/>
          <w:lang w:val="en-US"/>
        </w:rPr>
        <w:t>r</w:t>
      </w:r>
      <w:r w:rsidRPr="00AB3EE5">
        <w:rPr>
          <w:rFonts w:ascii="Times New Roman" w:hAnsi="Times New Roman"/>
          <w:b/>
        </w:rPr>
        <w:t xml:space="preserve">ata TBJ </w:t>
      </w:r>
      <w:r w:rsidRPr="00AB3EE5">
        <w:rPr>
          <w:rFonts w:ascii="Times New Roman" w:hAnsi="Times New Roman"/>
          <w:b/>
          <w:lang w:val="en-US"/>
        </w:rPr>
        <w:t>r</w:t>
      </w:r>
      <w:r w:rsidRPr="00AB3EE5">
        <w:rPr>
          <w:rFonts w:ascii="Times New Roman" w:hAnsi="Times New Roman"/>
          <w:b/>
        </w:rPr>
        <w:t xml:space="preserve">umus Risanto dengan </w:t>
      </w:r>
      <w:r w:rsidRPr="00AB3EE5">
        <w:rPr>
          <w:rFonts w:ascii="Times New Roman" w:hAnsi="Times New Roman"/>
          <w:b/>
          <w:lang w:val="en-US"/>
        </w:rPr>
        <w:t>b</w:t>
      </w:r>
      <w:r w:rsidRPr="00AB3EE5">
        <w:rPr>
          <w:rFonts w:ascii="Times New Roman" w:hAnsi="Times New Roman"/>
          <w:b/>
        </w:rPr>
        <w:t xml:space="preserve">erat </w:t>
      </w:r>
      <w:r w:rsidRPr="00AB3EE5">
        <w:rPr>
          <w:rFonts w:ascii="Times New Roman" w:hAnsi="Times New Roman"/>
          <w:b/>
          <w:lang w:val="en-US"/>
        </w:rPr>
        <w:t>l</w:t>
      </w:r>
      <w:r w:rsidRPr="00AB3EE5">
        <w:rPr>
          <w:rFonts w:ascii="Times New Roman" w:hAnsi="Times New Roman"/>
          <w:b/>
        </w:rPr>
        <w:t xml:space="preserve">ahir </w:t>
      </w:r>
      <w:r w:rsidRPr="00AB3EE5">
        <w:rPr>
          <w:rFonts w:ascii="Times New Roman" w:hAnsi="Times New Roman"/>
          <w:b/>
          <w:lang w:val="en-US"/>
        </w:rPr>
        <w:t>b</w:t>
      </w:r>
      <w:r w:rsidRPr="00AB3EE5">
        <w:rPr>
          <w:rFonts w:ascii="Times New Roman" w:hAnsi="Times New Roman"/>
          <w:b/>
        </w:rPr>
        <w:t>ayi</w:t>
      </w:r>
    </w:p>
    <w:p w:rsidR="00A61E4C" w:rsidRPr="0052454B" w:rsidRDefault="00822CED" w:rsidP="0052454B">
      <w:pPr>
        <w:pStyle w:val="NoSpacing"/>
        <w:jc w:val="center"/>
        <w:rPr>
          <w:rFonts w:ascii="Times New Roman" w:hAnsi="Times New Roman"/>
          <w:sz w:val="24"/>
          <w:szCs w:val="24"/>
          <w:lang w:val="en-US"/>
        </w:rPr>
      </w:pPr>
      <w:proofErr w:type="spellStart"/>
      <w:r w:rsidRPr="0052454B">
        <w:rPr>
          <w:rFonts w:ascii="Times New Roman" w:hAnsi="Times New Roman"/>
          <w:sz w:val="24"/>
          <w:szCs w:val="24"/>
          <w:lang w:val="en-US"/>
        </w:rPr>
        <w:t>Tabel</w:t>
      </w:r>
      <w:proofErr w:type="spellEnd"/>
      <w:r w:rsidRPr="0052454B">
        <w:rPr>
          <w:rFonts w:ascii="Times New Roman" w:hAnsi="Times New Roman"/>
          <w:sz w:val="24"/>
          <w:szCs w:val="24"/>
          <w:lang w:val="en-US"/>
        </w:rPr>
        <w:t xml:space="preserve"> </w:t>
      </w:r>
      <w:r w:rsidR="009B6397">
        <w:rPr>
          <w:rFonts w:ascii="Times New Roman" w:hAnsi="Times New Roman"/>
          <w:sz w:val="24"/>
          <w:szCs w:val="24"/>
          <w:lang w:val="en-US"/>
        </w:rPr>
        <w:t>3</w:t>
      </w:r>
    </w:p>
    <w:p w:rsidR="00A61E4C" w:rsidRPr="0052454B" w:rsidRDefault="00A23512" w:rsidP="00A23512">
      <w:pPr>
        <w:pStyle w:val="NoSpacing"/>
        <w:jc w:val="center"/>
        <w:rPr>
          <w:rFonts w:ascii="Times New Roman" w:hAnsi="Times New Roman"/>
          <w:sz w:val="24"/>
          <w:szCs w:val="24"/>
          <w:lang w:val="en-US"/>
        </w:rPr>
      </w:pPr>
      <w:r w:rsidRPr="0052454B">
        <w:rPr>
          <w:rFonts w:ascii="Times New Roman" w:hAnsi="Times New Roman"/>
          <w:sz w:val="24"/>
          <w:szCs w:val="24"/>
        </w:rPr>
        <w:t>Uji Independent</w:t>
      </w:r>
      <w:r w:rsidRPr="0052454B">
        <w:rPr>
          <w:rFonts w:ascii="Times New Roman" w:hAnsi="Times New Roman"/>
          <w:sz w:val="24"/>
          <w:szCs w:val="24"/>
          <w:lang w:val="en-US"/>
        </w:rPr>
        <w:t xml:space="preserve"> </w:t>
      </w:r>
      <w:r w:rsidRPr="0052454B">
        <w:rPr>
          <w:rFonts w:ascii="Times New Roman" w:hAnsi="Times New Roman"/>
          <w:sz w:val="24"/>
          <w:szCs w:val="24"/>
        </w:rPr>
        <w:t>Samples T-Test TBJ Rumus Risanto dengan Berat Lahir Bayi</w:t>
      </w:r>
    </w:p>
    <w:p w:rsidR="00A61E4C" w:rsidRDefault="00A61E4C" w:rsidP="00A61E4C">
      <w:pPr>
        <w:pStyle w:val="NoSpacing"/>
        <w:jc w:val="center"/>
        <w:rPr>
          <w:rFonts w:ascii="Times New Roman" w:hAnsi="Times New Roman"/>
          <w:lang w:val="en-US"/>
        </w:rPr>
      </w:pPr>
    </w:p>
    <w:tbl>
      <w:tblPr>
        <w:tblpPr w:leftFromText="180" w:rightFromText="180" w:vertAnchor="text" w:horzAnchor="margin" w:tblpXSpec="right" w:tblpY="-37"/>
        <w:tblW w:w="4220" w:type="dxa"/>
        <w:tblLayout w:type="fixed"/>
        <w:tblLook w:val="04A0" w:firstRow="1" w:lastRow="0" w:firstColumn="1" w:lastColumn="0" w:noHBand="0" w:noVBand="1"/>
      </w:tblPr>
      <w:tblGrid>
        <w:gridCol w:w="34"/>
        <w:gridCol w:w="1004"/>
        <w:gridCol w:w="979"/>
        <w:gridCol w:w="1224"/>
        <w:gridCol w:w="979"/>
      </w:tblGrid>
      <w:tr w:rsidR="008019BE" w:rsidRPr="00A23512" w:rsidTr="008019BE">
        <w:trPr>
          <w:gridBefore w:val="1"/>
          <w:wBefore w:w="34" w:type="dxa"/>
          <w:trHeight w:val="701"/>
        </w:trPr>
        <w:tc>
          <w:tcPr>
            <w:tcW w:w="1004" w:type="dxa"/>
            <w:tcBorders>
              <w:top w:val="single" w:sz="4" w:space="0" w:color="auto"/>
              <w:bottom w:val="single" w:sz="4" w:space="0" w:color="auto"/>
            </w:tcBorders>
            <w:shd w:val="clear" w:color="auto" w:fill="auto"/>
          </w:tcPr>
          <w:p w:rsidR="008019BE" w:rsidRPr="00A23512" w:rsidRDefault="008019BE" w:rsidP="008019BE">
            <w:pPr>
              <w:pStyle w:val="NoSpacing"/>
              <w:rPr>
                <w:rFonts w:ascii="Times New Roman" w:hAnsi="Times New Roman"/>
                <w:lang w:val="en-US"/>
              </w:rPr>
            </w:pPr>
            <w:proofErr w:type="spellStart"/>
            <w:r w:rsidRPr="00A23512">
              <w:rPr>
                <w:rFonts w:ascii="Times New Roman" w:hAnsi="Times New Roman"/>
                <w:lang w:val="en-US"/>
              </w:rPr>
              <w:t>Variabel</w:t>
            </w:r>
            <w:proofErr w:type="spellEnd"/>
          </w:p>
        </w:tc>
        <w:tc>
          <w:tcPr>
            <w:tcW w:w="979" w:type="dxa"/>
            <w:tcBorders>
              <w:top w:val="single" w:sz="4" w:space="0" w:color="auto"/>
              <w:bottom w:val="single" w:sz="4" w:space="0" w:color="auto"/>
            </w:tcBorders>
            <w:shd w:val="clear" w:color="auto" w:fill="auto"/>
          </w:tcPr>
          <w:p w:rsidR="008019BE" w:rsidRPr="00A23512" w:rsidRDefault="008019BE" w:rsidP="008019BE">
            <w:pPr>
              <w:pStyle w:val="NoSpacing"/>
              <w:rPr>
                <w:rFonts w:ascii="Times New Roman" w:hAnsi="Times New Roman"/>
                <w:lang w:val="en-US"/>
              </w:rPr>
            </w:pPr>
            <w:r w:rsidRPr="00A23512">
              <w:rPr>
                <w:rFonts w:ascii="Times New Roman" w:hAnsi="Times New Roman"/>
                <w:lang w:val="en-US"/>
              </w:rPr>
              <w:t>Mean</w:t>
            </w:r>
          </w:p>
        </w:tc>
        <w:tc>
          <w:tcPr>
            <w:tcW w:w="1224" w:type="dxa"/>
            <w:tcBorders>
              <w:top w:val="single" w:sz="4" w:space="0" w:color="auto"/>
              <w:bottom w:val="single" w:sz="4" w:space="0" w:color="auto"/>
            </w:tcBorders>
            <w:shd w:val="clear" w:color="auto" w:fill="auto"/>
          </w:tcPr>
          <w:p w:rsidR="008019BE" w:rsidRPr="00A23512" w:rsidRDefault="008019BE" w:rsidP="008019BE">
            <w:pPr>
              <w:pStyle w:val="NoSpacing"/>
              <w:rPr>
                <w:rFonts w:ascii="Times New Roman" w:hAnsi="Times New Roman"/>
                <w:lang w:val="en-US"/>
              </w:rPr>
            </w:pPr>
            <w:r w:rsidRPr="00A23512">
              <w:rPr>
                <w:rFonts w:ascii="Times New Roman" w:hAnsi="Times New Roman"/>
                <w:lang w:val="en-US"/>
              </w:rPr>
              <w:t xml:space="preserve">Beda </w:t>
            </w:r>
            <w:proofErr w:type="spellStart"/>
            <w:r w:rsidRPr="00A23512">
              <w:rPr>
                <w:rFonts w:ascii="Times New Roman" w:hAnsi="Times New Roman"/>
                <w:lang w:val="en-US"/>
              </w:rPr>
              <w:t>Rerata</w:t>
            </w:r>
            <w:proofErr w:type="spellEnd"/>
            <w:r w:rsidRPr="00A23512">
              <w:rPr>
                <w:rFonts w:ascii="Times New Roman" w:hAnsi="Times New Roman"/>
                <w:lang w:val="en-US"/>
              </w:rPr>
              <w:t xml:space="preserve"> (</w:t>
            </w:r>
            <w:r w:rsidRPr="00A23512">
              <w:rPr>
                <w:rFonts w:ascii="Times New Roman" w:hAnsi="Times New Roman"/>
              </w:rPr>
              <w:t>∆ Mean)</w:t>
            </w:r>
          </w:p>
        </w:tc>
        <w:tc>
          <w:tcPr>
            <w:tcW w:w="979" w:type="dxa"/>
            <w:tcBorders>
              <w:top w:val="single" w:sz="4" w:space="0" w:color="auto"/>
              <w:bottom w:val="single" w:sz="4" w:space="0" w:color="auto"/>
            </w:tcBorders>
            <w:shd w:val="clear" w:color="auto" w:fill="auto"/>
          </w:tcPr>
          <w:p w:rsidR="008019BE" w:rsidRPr="00A23512" w:rsidRDefault="008019BE" w:rsidP="008019BE">
            <w:pPr>
              <w:pStyle w:val="NoSpacing"/>
              <w:rPr>
                <w:rFonts w:ascii="Times New Roman" w:hAnsi="Times New Roman"/>
                <w:lang w:val="en-US"/>
              </w:rPr>
            </w:pPr>
            <w:r w:rsidRPr="00A23512">
              <w:rPr>
                <w:rFonts w:ascii="Times New Roman" w:hAnsi="Times New Roman"/>
                <w:color w:val="000000"/>
              </w:rPr>
              <w:t>Sig. (2-tailed)</w:t>
            </w:r>
          </w:p>
        </w:tc>
      </w:tr>
      <w:tr w:rsidR="008019BE" w:rsidRPr="00FA2B18" w:rsidTr="008019BE">
        <w:trPr>
          <w:trHeight w:val="406"/>
        </w:trPr>
        <w:tc>
          <w:tcPr>
            <w:tcW w:w="1038" w:type="dxa"/>
            <w:gridSpan w:val="2"/>
            <w:tcBorders>
              <w:top w:val="single" w:sz="4" w:space="0" w:color="auto"/>
            </w:tcBorders>
            <w:shd w:val="clear" w:color="auto" w:fill="auto"/>
          </w:tcPr>
          <w:p w:rsidR="008019BE" w:rsidRPr="00A61E4C" w:rsidRDefault="008019BE" w:rsidP="008019BE">
            <w:pPr>
              <w:pStyle w:val="NoSpacing"/>
              <w:rPr>
                <w:rFonts w:ascii="Times New Roman" w:hAnsi="Times New Roman"/>
                <w:sz w:val="20"/>
                <w:szCs w:val="20"/>
                <w:lang w:val="en-US"/>
              </w:rPr>
            </w:pPr>
            <w:r w:rsidRPr="00A61E4C">
              <w:rPr>
                <w:rFonts w:ascii="Times New Roman" w:hAnsi="Times New Roman"/>
                <w:sz w:val="20"/>
                <w:szCs w:val="20"/>
              </w:rPr>
              <w:t>Rumus Risanto</w:t>
            </w:r>
          </w:p>
        </w:tc>
        <w:tc>
          <w:tcPr>
            <w:tcW w:w="979" w:type="dxa"/>
            <w:tcBorders>
              <w:top w:val="single" w:sz="4" w:space="0" w:color="auto"/>
            </w:tcBorders>
            <w:shd w:val="clear" w:color="auto" w:fill="auto"/>
            <w:vAlign w:val="center"/>
          </w:tcPr>
          <w:p w:rsidR="008019BE" w:rsidRPr="00A61E4C" w:rsidRDefault="008019BE" w:rsidP="008019BE">
            <w:pPr>
              <w:pStyle w:val="NoSpacing"/>
              <w:rPr>
                <w:rFonts w:ascii="Times New Roman" w:hAnsi="Times New Roman"/>
                <w:color w:val="000000"/>
                <w:sz w:val="20"/>
                <w:szCs w:val="20"/>
              </w:rPr>
            </w:pPr>
            <w:r w:rsidRPr="00A61E4C">
              <w:rPr>
                <w:rFonts w:ascii="Times New Roman" w:hAnsi="Times New Roman"/>
                <w:color w:val="000000"/>
                <w:sz w:val="20"/>
                <w:szCs w:val="20"/>
              </w:rPr>
              <w:t>3127.18</w:t>
            </w:r>
          </w:p>
        </w:tc>
        <w:tc>
          <w:tcPr>
            <w:tcW w:w="1224" w:type="dxa"/>
            <w:tcBorders>
              <w:top w:val="single" w:sz="4" w:space="0" w:color="auto"/>
            </w:tcBorders>
            <w:shd w:val="clear" w:color="auto" w:fill="auto"/>
            <w:vAlign w:val="center"/>
          </w:tcPr>
          <w:p w:rsidR="008019BE" w:rsidRPr="00A61E4C" w:rsidRDefault="008019BE" w:rsidP="008019BE">
            <w:pPr>
              <w:pStyle w:val="NoSpacing"/>
              <w:rPr>
                <w:rFonts w:ascii="Times New Roman" w:hAnsi="Times New Roman"/>
                <w:color w:val="000000"/>
                <w:sz w:val="20"/>
                <w:szCs w:val="20"/>
              </w:rPr>
            </w:pPr>
            <w:r w:rsidRPr="00A61E4C">
              <w:rPr>
                <w:rFonts w:ascii="Times New Roman" w:hAnsi="Times New Roman"/>
                <w:color w:val="000000"/>
                <w:sz w:val="20"/>
                <w:szCs w:val="20"/>
              </w:rPr>
              <w:t>34,42</w:t>
            </w:r>
          </w:p>
        </w:tc>
        <w:tc>
          <w:tcPr>
            <w:tcW w:w="979" w:type="dxa"/>
            <w:tcBorders>
              <w:top w:val="single" w:sz="4" w:space="0" w:color="auto"/>
            </w:tcBorders>
            <w:shd w:val="clear" w:color="auto" w:fill="auto"/>
            <w:vAlign w:val="center"/>
          </w:tcPr>
          <w:p w:rsidR="008019BE" w:rsidRPr="00A61E4C" w:rsidRDefault="008019BE" w:rsidP="008019BE">
            <w:pPr>
              <w:pStyle w:val="NoSpacing"/>
              <w:rPr>
                <w:rFonts w:ascii="Times New Roman" w:hAnsi="Times New Roman"/>
                <w:color w:val="000000"/>
                <w:sz w:val="20"/>
                <w:szCs w:val="20"/>
              </w:rPr>
            </w:pPr>
            <w:r w:rsidRPr="00A61E4C">
              <w:rPr>
                <w:rFonts w:ascii="Times New Roman" w:hAnsi="Times New Roman"/>
                <w:color w:val="000000"/>
                <w:sz w:val="20"/>
                <w:szCs w:val="20"/>
              </w:rPr>
              <w:t>0,497</w:t>
            </w:r>
          </w:p>
        </w:tc>
      </w:tr>
      <w:tr w:rsidR="008019BE" w:rsidRPr="00FA2B18" w:rsidTr="008019BE">
        <w:trPr>
          <w:trHeight w:val="366"/>
        </w:trPr>
        <w:tc>
          <w:tcPr>
            <w:tcW w:w="1038" w:type="dxa"/>
            <w:gridSpan w:val="2"/>
            <w:tcBorders>
              <w:top w:val="single" w:sz="4" w:space="0" w:color="auto"/>
              <w:bottom w:val="single" w:sz="4" w:space="0" w:color="auto"/>
            </w:tcBorders>
            <w:shd w:val="clear" w:color="auto" w:fill="auto"/>
          </w:tcPr>
          <w:p w:rsidR="008019BE" w:rsidRPr="00A61E4C" w:rsidRDefault="008019BE" w:rsidP="008019BE">
            <w:pPr>
              <w:pStyle w:val="NoSpacing"/>
              <w:rPr>
                <w:rFonts w:ascii="Times New Roman" w:hAnsi="Times New Roman"/>
                <w:sz w:val="20"/>
                <w:szCs w:val="20"/>
                <w:lang w:val="en-US"/>
              </w:rPr>
            </w:pPr>
            <w:r w:rsidRPr="00A61E4C">
              <w:rPr>
                <w:rFonts w:ascii="Times New Roman" w:hAnsi="Times New Roman"/>
                <w:sz w:val="20"/>
                <w:szCs w:val="20"/>
              </w:rPr>
              <w:t>Berat Lahir</w:t>
            </w:r>
          </w:p>
        </w:tc>
        <w:tc>
          <w:tcPr>
            <w:tcW w:w="979" w:type="dxa"/>
            <w:tcBorders>
              <w:top w:val="single" w:sz="4" w:space="0" w:color="auto"/>
              <w:bottom w:val="single" w:sz="4" w:space="0" w:color="auto"/>
            </w:tcBorders>
            <w:shd w:val="clear" w:color="auto" w:fill="auto"/>
            <w:vAlign w:val="center"/>
          </w:tcPr>
          <w:p w:rsidR="008019BE" w:rsidRPr="00A61E4C" w:rsidRDefault="008019BE" w:rsidP="008019BE">
            <w:pPr>
              <w:pStyle w:val="NoSpacing"/>
              <w:rPr>
                <w:rFonts w:ascii="Times New Roman" w:hAnsi="Times New Roman"/>
                <w:color w:val="000000"/>
                <w:sz w:val="20"/>
                <w:szCs w:val="20"/>
              </w:rPr>
            </w:pPr>
            <w:r w:rsidRPr="00A61E4C">
              <w:rPr>
                <w:rFonts w:ascii="Times New Roman" w:hAnsi="Times New Roman"/>
                <w:color w:val="000000"/>
                <w:sz w:val="20"/>
                <w:szCs w:val="20"/>
              </w:rPr>
              <w:t>3092.76</w:t>
            </w:r>
          </w:p>
        </w:tc>
        <w:tc>
          <w:tcPr>
            <w:tcW w:w="1224" w:type="dxa"/>
            <w:tcBorders>
              <w:top w:val="single" w:sz="4" w:space="0" w:color="auto"/>
              <w:bottom w:val="single" w:sz="4" w:space="0" w:color="auto"/>
            </w:tcBorders>
            <w:shd w:val="clear" w:color="auto" w:fill="auto"/>
            <w:vAlign w:val="center"/>
          </w:tcPr>
          <w:p w:rsidR="008019BE" w:rsidRPr="00A61E4C" w:rsidRDefault="008019BE" w:rsidP="008019BE">
            <w:pPr>
              <w:pStyle w:val="NoSpacing"/>
              <w:rPr>
                <w:rFonts w:ascii="Times New Roman" w:hAnsi="Times New Roman"/>
                <w:color w:val="000000"/>
                <w:sz w:val="20"/>
                <w:szCs w:val="20"/>
              </w:rPr>
            </w:pPr>
          </w:p>
        </w:tc>
        <w:tc>
          <w:tcPr>
            <w:tcW w:w="979" w:type="dxa"/>
            <w:tcBorders>
              <w:top w:val="single" w:sz="4" w:space="0" w:color="auto"/>
              <w:bottom w:val="single" w:sz="4" w:space="0" w:color="auto"/>
            </w:tcBorders>
            <w:shd w:val="clear" w:color="auto" w:fill="auto"/>
            <w:vAlign w:val="center"/>
          </w:tcPr>
          <w:p w:rsidR="008019BE" w:rsidRPr="00A61E4C" w:rsidRDefault="008019BE" w:rsidP="008019BE">
            <w:pPr>
              <w:pStyle w:val="NoSpacing"/>
              <w:rPr>
                <w:rFonts w:ascii="Times New Roman" w:hAnsi="Times New Roman"/>
                <w:color w:val="000000"/>
                <w:sz w:val="20"/>
                <w:szCs w:val="20"/>
              </w:rPr>
            </w:pPr>
          </w:p>
        </w:tc>
      </w:tr>
    </w:tbl>
    <w:p w:rsidR="00AB3EE5" w:rsidRDefault="00DA317E" w:rsidP="008019BE">
      <w:pPr>
        <w:pStyle w:val="NoSpacing"/>
        <w:ind w:firstLine="720"/>
        <w:jc w:val="both"/>
        <w:rPr>
          <w:rFonts w:ascii="Times New Roman" w:hAnsi="Times New Roman"/>
          <w:sz w:val="24"/>
          <w:szCs w:val="24"/>
          <w:lang w:val="en-US"/>
        </w:rPr>
      </w:pPr>
      <w:r w:rsidRPr="00DA317E">
        <w:rPr>
          <w:rFonts w:ascii="Times New Roman" w:hAnsi="Times New Roman"/>
          <w:sz w:val="24"/>
          <w:szCs w:val="24"/>
        </w:rPr>
        <w:t>Hasil perbandingan mean TBJ Risanto dan Berat Lahir Bayi yang diuji menggunakan Independent-Samples T Test memiliki nilai sig. (2-tailed) 0,497 yang artinya tidak ada perbedaan signifikan antara TBJ Risanto dengan Berat Lahir Bayi. Selisih dari mean taksiran berat janin rumus Risanto dengan mean berat lahir bayi adalah 34,42 gram. Dalam penelitian ini juga dapat disimpulkan bahwa ada kesesuaian TBJ menggunakan rumus Risanto dengan berat badan lahir bayi.</w:t>
      </w:r>
    </w:p>
    <w:p w:rsidR="00DA317E" w:rsidRPr="00DA317E" w:rsidRDefault="00DA317E" w:rsidP="008019BE">
      <w:pPr>
        <w:pStyle w:val="NoSpacing"/>
        <w:ind w:firstLine="720"/>
        <w:jc w:val="both"/>
        <w:rPr>
          <w:rFonts w:ascii="Times New Roman" w:hAnsi="Times New Roman"/>
          <w:sz w:val="24"/>
          <w:szCs w:val="24"/>
        </w:rPr>
      </w:pPr>
      <w:r w:rsidRPr="00DA317E">
        <w:rPr>
          <w:rFonts w:ascii="Times New Roman" w:hAnsi="Times New Roman"/>
          <w:sz w:val="24"/>
          <w:szCs w:val="24"/>
        </w:rPr>
        <w:t xml:space="preserve">Menurut penelitian Puspita (2019) diketahui bahwa tidak ada perbedaan rerata yang bermakna antara TBJ Risanto dan berat badan lahir bayi dengan nilai Sig.(2-tailed) = 0,105. Selisih antara rata-rata berat badan lahir dengan rata-rata TBJ </w:t>
      </w:r>
      <w:r w:rsidRPr="00DA317E">
        <w:rPr>
          <w:rFonts w:ascii="Times New Roman" w:hAnsi="Times New Roman"/>
          <w:sz w:val="24"/>
          <w:szCs w:val="24"/>
        </w:rPr>
        <w:lastRenderedPageBreak/>
        <w:t xml:space="preserve">rumus Risanto adalah 103 gram. Dalam penelitian ini juga dapat disimpulkan bahwa ada kesesuaian TBJ menggunakan rumus Risanto dengan berat badan lahir bayi. Berdasarkan penelitian diketahui bahwa hasil TBJ menggunakan rumus </w:t>
      </w:r>
      <w:r w:rsidRPr="00DA317E">
        <w:rPr>
          <w:rFonts w:ascii="Times New Roman" w:hAnsi="Times New Roman"/>
          <w:i/>
          <w:sz w:val="24"/>
          <w:szCs w:val="24"/>
        </w:rPr>
        <w:t>JohnsonToshack</w:t>
      </w:r>
      <w:r w:rsidRPr="00DA317E">
        <w:rPr>
          <w:rFonts w:ascii="Times New Roman" w:hAnsi="Times New Roman"/>
          <w:sz w:val="24"/>
          <w:szCs w:val="24"/>
        </w:rPr>
        <w:t xml:space="preserve"> dan rumus Risanto tidak memiliki perbedaan yang signifikan. Kedua rumus juga menunjukkan adanya kesesuaian dengan berat lahir bayi. Selisih antara hasil TBJ rumus Risanto dengan berat lahir bayi lebih kecil bila dibandingkan dengan hasil TBJ </w:t>
      </w:r>
      <w:r w:rsidRPr="00DA317E">
        <w:rPr>
          <w:rFonts w:ascii="Times New Roman" w:hAnsi="Times New Roman"/>
          <w:i/>
          <w:sz w:val="24"/>
          <w:szCs w:val="24"/>
        </w:rPr>
        <w:t>JohnsonToshack</w:t>
      </w:r>
      <w:r w:rsidRPr="00DA317E">
        <w:rPr>
          <w:rFonts w:ascii="Times New Roman" w:hAnsi="Times New Roman"/>
          <w:sz w:val="24"/>
          <w:szCs w:val="24"/>
        </w:rPr>
        <w:t>, (103 gram dan 121 gram) sehingga dapat disimpulkan bahwa kedua rumus memiliki kesesuaian dalam menaksirkan berat janin namun rumus Risanto memberikan hasil taksiran lebih mendekati berat lahir bayi.</w:t>
      </w:r>
    </w:p>
    <w:p w:rsidR="00DA317E" w:rsidRPr="00DA317E" w:rsidRDefault="00DA317E" w:rsidP="00DA317E">
      <w:pPr>
        <w:pStyle w:val="NoSpacing"/>
        <w:jc w:val="both"/>
        <w:rPr>
          <w:rFonts w:ascii="Times New Roman" w:hAnsi="Times New Roman"/>
          <w:sz w:val="24"/>
          <w:szCs w:val="24"/>
        </w:rPr>
      </w:pPr>
      <w:r w:rsidRPr="00DA317E">
        <w:rPr>
          <w:rFonts w:ascii="Times New Roman" w:hAnsi="Times New Roman"/>
          <w:sz w:val="24"/>
          <w:szCs w:val="24"/>
        </w:rPr>
        <w:t xml:space="preserve">     Hasil diatas sejalan dengan penelitian di lakukan oleh Pietersz, E.( 2018) yang memperoleh hasil bahwa rerata selisih berat lahir bayi dengan TBJ rumus Risanto sebesar 178,5 gram. Sedangkan rerata selisih berat lahir bayi dengan TBJ USG sebesar 197,5 gram. Kedua rerata selisih tersebut diuji menggunakan Paired Samples T Test dan mendapatkan hasil p = 0,04 yang artinya ada perbedaan signifikan antara rerata selisih kedua rumus tersebut. Karena selisih TBJ rumus Risanto lebih kecil dari selisih TBJ USG, maka dalam penelitian tersebut disimpulkan bahwa rumus Risanto lebih akurat daripada pengukuran menggunakan ultrasound.</w:t>
      </w:r>
    </w:p>
    <w:p w:rsidR="00A60753" w:rsidRDefault="00A60753" w:rsidP="00A60753">
      <w:pPr>
        <w:pStyle w:val="NoSpacing"/>
        <w:jc w:val="both"/>
        <w:rPr>
          <w:rFonts w:ascii="Times New Roman" w:eastAsiaTheme="minorHAnsi" w:hAnsi="Times New Roman"/>
          <w:spacing w:val="1"/>
          <w:sz w:val="24"/>
          <w:szCs w:val="24"/>
          <w:lang w:val="en-US"/>
        </w:rPr>
      </w:pPr>
    </w:p>
    <w:p w:rsidR="007A4450" w:rsidRDefault="007A4450" w:rsidP="00A60753">
      <w:pPr>
        <w:pStyle w:val="NoSpacing"/>
        <w:jc w:val="both"/>
        <w:rPr>
          <w:rFonts w:ascii="Times New Roman" w:hAnsi="Times New Roman"/>
          <w:b/>
          <w:lang w:val="en-US"/>
        </w:rPr>
      </w:pPr>
    </w:p>
    <w:p w:rsidR="007A4450" w:rsidRDefault="007A4450" w:rsidP="00A60753">
      <w:pPr>
        <w:pStyle w:val="NoSpacing"/>
        <w:jc w:val="both"/>
        <w:rPr>
          <w:rFonts w:ascii="Times New Roman" w:hAnsi="Times New Roman"/>
          <w:b/>
          <w:lang w:val="en-US"/>
        </w:rPr>
      </w:pPr>
    </w:p>
    <w:p w:rsidR="007A4450" w:rsidRDefault="007A4450" w:rsidP="00A60753">
      <w:pPr>
        <w:pStyle w:val="NoSpacing"/>
        <w:jc w:val="both"/>
        <w:rPr>
          <w:rFonts w:ascii="Times New Roman" w:hAnsi="Times New Roman"/>
          <w:b/>
          <w:lang w:val="en-US"/>
        </w:rPr>
      </w:pPr>
    </w:p>
    <w:p w:rsidR="007A4450" w:rsidRDefault="007A4450" w:rsidP="00A60753">
      <w:pPr>
        <w:pStyle w:val="NoSpacing"/>
        <w:jc w:val="both"/>
        <w:rPr>
          <w:rFonts w:ascii="Times New Roman" w:hAnsi="Times New Roman"/>
          <w:b/>
          <w:lang w:val="en-US"/>
        </w:rPr>
      </w:pPr>
    </w:p>
    <w:p w:rsidR="00464C3A" w:rsidRDefault="00A60753" w:rsidP="00A60753">
      <w:pPr>
        <w:pStyle w:val="NoSpacing"/>
        <w:jc w:val="both"/>
        <w:rPr>
          <w:rFonts w:ascii="Times New Roman" w:hAnsi="Times New Roman"/>
          <w:b/>
          <w:lang w:val="en-US"/>
        </w:rPr>
      </w:pPr>
      <w:r w:rsidRPr="00464C3A">
        <w:rPr>
          <w:rFonts w:ascii="Times New Roman" w:hAnsi="Times New Roman"/>
          <w:b/>
        </w:rPr>
        <w:lastRenderedPageBreak/>
        <w:t xml:space="preserve">Perbedaan </w:t>
      </w:r>
      <w:r w:rsidRPr="00464C3A">
        <w:rPr>
          <w:rFonts w:ascii="Times New Roman" w:hAnsi="Times New Roman"/>
          <w:b/>
          <w:lang w:val="en-US"/>
        </w:rPr>
        <w:t xml:space="preserve"> r</w:t>
      </w:r>
      <w:r w:rsidRPr="00464C3A">
        <w:rPr>
          <w:rFonts w:ascii="Times New Roman" w:hAnsi="Times New Roman"/>
          <w:b/>
        </w:rPr>
        <w:t>ata-</w:t>
      </w:r>
      <w:r w:rsidRPr="00464C3A">
        <w:rPr>
          <w:rFonts w:ascii="Times New Roman" w:hAnsi="Times New Roman"/>
          <w:b/>
          <w:lang w:val="en-US"/>
        </w:rPr>
        <w:t>r</w:t>
      </w:r>
      <w:r w:rsidRPr="00464C3A">
        <w:rPr>
          <w:rFonts w:ascii="Times New Roman" w:hAnsi="Times New Roman"/>
          <w:b/>
        </w:rPr>
        <w:t xml:space="preserve">ata TBJ </w:t>
      </w:r>
      <w:r w:rsidRPr="00464C3A">
        <w:rPr>
          <w:rFonts w:ascii="Times New Roman" w:hAnsi="Times New Roman"/>
          <w:b/>
          <w:lang w:val="en-US"/>
        </w:rPr>
        <w:t>r</w:t>
      </w:r>
      <w:r w:rsidRPr="00464C3A">
        <w:rPr>
          <w:rFonts w:ascii="Times New Roman" w:hAnsi="Times New Roman"/>
          <w:b/>
        </w:rPr>
        <w:t xml:space="preserve">umus Risanto dengan </w:t>
      </w:r>
      <w:r w:rsidRPr="00464C3A">
        <w:rPr>
          <w:rFonts w:ascii="Times New Roman" w:hAnsi="Times New Roman"/>
          <w:b/>
          <w:lang w:val="en-US"/>
        </w:rPr>
        <w:t>b</w:t>
      </w:r>
      <w:r w:rsidRPr="00464C3A">
        <w:rPr>
          <w:rFonts w:ascii="Times New Roman" w:hAnsi="Times New Roman"/>
          <w:b/>
        </w:rPr>
        <w:t xml:space="preserve">erat </w:t>
      </w:r>
      <w:r w:rsidRPr="00464C3A">
        <w:rPr>
          <w:rFonts w:ascii="Times New Roman" w:hAnsi="Times New Roman"/>
          <w:b/>
          <w:lang w:val="en-US"/>
        </w:rPr>
        <w:t>l</w:t>
      </w:r>
      <w:r w:rsidRPr="00464C3A">
        <w:rPr>
          <w:rFonts w:ascii="Times New Roman" w:hAnsi="Times New Roman"/>
          <w:b/>
        </w:rPr>
        <w:t xml:space="preserve">ahir </w:t>
      </w:r>
      <w:r w:rsidRPr="00464C3A">
        <w:rPr>
          <w:rFonts w:ascii="Times New Roman" w:hAnsi="Times New Roman"/>
          <w:b/>
          <w:lang w:val="en-US"/>
        </w:rPr>
        <w:t>b</w:t>
      </w:r>
      <w:r w:rsidRPr="00464C3A">
        <w:rPr>
          <w:rFonts w:ascii="Times New Roman" w:hAnsi="Times New Roman"/>
          <w:b/>
        </w:rPr>
        <w:t>ayi</w:t>
      </w:r>
      <w:r w:rsidRPr="00464C3A">
        <w:rPr>
          <w:rFonts w:ascii="Times New Roman" w:hAnsi="Times New Roman"/>
          <w:b/>
          <w:lang w:val="en-US"/>
        </w:rPr>
        <w:t xml:space="preserve"> </w:t>
      </w:r>
    </w:p>
    <w:p w:rsidR="007A4450" w:rsidRDefault="007A4450" w:rsidP="00A963E1">
      <w:pPr>
        <w:pStyle w:val="NoSpacing"/>
        <w:jc w:val="center"/>
        <w:rPr>
          <w:rFonts w:ascii="Times New Roman" w:hAnsi="Times New Roman"/>
          <w:sz w:val="24"/>
          <w:szCs w:val="24"/>
          <w:lang w:val="en-US"/>
        </w:rPr>
      </w:pPr>
    </w:p>
    <w:p w:rsidR="00A963E1" w:rsidRPr="00AB3EE5" w:rsidRDefault="00A60753" w:rsidP="00A963E1">
      <w:pPr>
        <w:pStyle w:val="NoSpacing"/>
        <w:jc w:val="center"/>
        <w:rPr>
          <w:rFonts w:ascii="Times New Roman" w:hAnsi="Times New Roman"/>
          <w:sz w:val="24"/>
          <w:szCs w:val="24"/>
          <w:lang w:val="en-US"/>
        </w:rPr>
      </w:pPr>
      <w:r w:rsidRPr="00AB3EE5">
        <w:rPr>
          <w:rFonts w:ascii="Times New Roman" w:hAnsi="Times New Roman"/>
          <w:sz w:val="24"/>
          <w:szCs w:val="24"/>
        </w:rPr>
        <w:t xml:space="preserve">Tabel </w:t>
      </w:r>
      <w:r w:rsidR="009B6397">
        <w:rPr>
          <w:rFonts w:ascii="Times New Roman" w:hAnsi="Times New Roman"/>
          <w:sz w:val="24"/>
          <w:szCs w:val="24"/>
          <w:lang w:val="en-US"/>
        </w:rPr>
        <w:t>4</w:t>
      </w:r>
    </w:p>
    <w:p w:rsidR="00A60753" w:rsidRPr="00AB3EE5" w:rsidRDefault="00A60753" w:rsidP="00A963E1">
      <w:pPr>
        <w:pStyle w:val="NoSpacing"/>
        <w:jc w:val="center"/>
        <w:rPr>
          <w:rFonts w:ascii="Times New Roman" w:hAnsi="Times New Roman"/>
          <w:sz w:val="24"/>
          <w:szCs w:val="24"/>
        </w:rPr>
      </w:pPr>
      <w:r w:rsidRPr="00AB3EE5">
        <w:rPr>
          <w:rFonts w:ascii="Times New Roman" w:hAnsi="Times New Roman"/>
          <w:sz w:val="24"/>
          <w:szCs w:val="24"/>
        </w:rPr>
        <w:t xml:space="preserve">Uji Independent Samples T-Test TBJ Rumus </w:t>
      </w:r>
      <w:r w:rsidRPr="00AB3EE5">
        <w:rPr>
          <w:rFonts w:ascii="Times New Roman" w:hAnsi="Times New Roman"/>
          <w:i/>
          <w:sz w:val="24"/>
          <w:szCs w:val="24"/>
          <w:lang w:val="en-US"/>
        </w:rPr>
        <w:t xml:space="preserve">Johnson </w:t>
      </w:r>
      <w:proofErr w:type="spellStart"/>
      <w:r w:rsidRPr="00AB3EE5">
        <w:rPr>
          <w:rFonts w:ascii="Times New Roman" w:hAnsi="Times New Roman"/>
          <w:i/>
          <w:sz w:val="24"/>
          <w:szCs w:val="24"/>
          <w:lang w:val="en-US"/>
        </w:rPr>
        <w:t>Toshack</w:t>
      </w:r>
      <w:proofErr w:type="spellEnd"/>
      <w:r w:rsidRPr="00AB3EE5">
        <w:rPr>
          <w:rFonts w:ascii="Times New Roman" w:hAnsi="Times New Roman"/>
          <w:sz w:val="24"/>
          <w:szCs w:val="24"/>
        </w:rPr>
        <w:t xml:space="preserve"> dengan Berat Lahir Bayi</w:t>
      </w:r>
    </w:p>
    <w:tbl>
      <w:tblPr>
        <w:tblpPr w:leftFromText="180" w:rightFromText="180" w:vertAnchor="text" w:horzAnchor="margin" w:tblpXSpec="right" w:tblpY="35"/>
        <w:tblW w:w="4253" w:type="dxa"/>
        <w:tblLayout w:type="fixed"/>
        <w:tblLook w:val="04A0" w:firstRow="1" w:lastRow="0" w:firstColumn="1" w:lastColumn="0" w:noHBand="0" w:noVBand="1"/>
      </w:tblPr>
      <w:tblGrid>
        <w:gridCol w:w="1134"/>
        <w:gridCol w:w="993"/>
        <w:gridCol w:w="1134"/>
        <w:gridCol w:w="992"/>
      </w:tblGrid>
      <w:tr w:rsidR="007A4450" w:rsidRPr="00FA2B18" w:rsidTr="007A4450">
        <w:tc>
          <w:tcPr>
            <w:tcW w:w="1134" w:type="dxa"/>
            <w:tcBorders>
              <w:top w:val="single" w:sz="4" w:space="0" w:color="auto"/>
              <w:bottom w:val="single" w:sz="4" w:space="0" w:color="auto"/>
            </w:tcBorders>
            <w:shd w:val="clear" w:color="auto" w:fill="auto"/>
          </w:tcPr>
          <w:p w:rsidR="007A4450" w:rsidRPr="00A963E1" w:rsidRDefault="007A4450" w:rsidP="007A4450">
            <w:pPr>
              <w:pStyle w:val="NoSpacing"/>
              <w:rPr>
                <w:rFonts w:ascii="Times New Roman" w:hAnsi="Times New Roman"/>
                <w:lang w:val="en-US"/>
              </w:rPr>
            </w:pPr>
            <w:proofErr w:type="spellStart"/>
            <w:r w:rsidRPr="00A963E1">
              <w:rPr>
                <w:rFonts w:ascii="Times New Roman" w:hAnsi="Times New Roman"/>
                <w:lang w:val="en-US"/>
              </w:rPr>
              <w:t>Variabel</w:t>
            </w:r>
            <w:proofErr w:type="spellEnd"/>
          </w:p>
        </w:tc>
        <w:tc>
          <w:tcPr>
            <w:tcW w:w="993" w:type="dxa"/>
            <w:tcBorders>
              <w:top w:val="single" w:sz="4" w:space="0" w:color="auto"/>
              <w:bottom w:val="single" w:sz="4" w:space="0" w:color="auto"/>
            </w:tcBorders>
            <w:shd w:val="clear" w:color="auto" w:fill="auto"/>
          </w:tcPr>
          <w:p w:rsidR="007A4450" w:rsidRPr="00A963E1" w:rsidRDefault="007A4450" w:rsidP="007A4450">
            <w:pPr>
              <w:pStyle w:val="NoSpacing"/>
              <w:rPr>
                <w:rFonts w:ascii="Times New Roman" w:hAnsi="Times New Roman"/>
                <w:lang w:val="en-US"/>
              </w:rPr>
            </w:pPr>
            <w:r w:rsidRPr="00A963E1">
              <w:rPr>
                <w:rFonts w:ascii="Times New Roman" w:hAnsi="Times New Roman"/>
                <w:lang w:val="en-US"/>
              </w:rPr>
              <w:t>Mean</w:t>
            </w:r>
          </w:p>
        </w:tc>
        <w:tc>
          <w:tcPr>
            <w:tcW w:w="1134" w:type="dxa"/>
            <w:tcBorders>
              <w:top w:val="single" w:sz="4" w:space="0" w:color="auto"/>
              <w:bottom w:val="single" w:sz="4" w:space="0" w:color="auto"/>
            </w:tcBorders>
            <w:shd w:val="clear" w:color="auto" w:fill="auto"/>
          </w:tcPr>
          <w:p w:rsidR="007A4450" w:rsidRPr="00A963E1" w:rsidRDefault="007A4450" w:rsidP="007A4450">
            <w:pPr>
              <w:pStyle w:val="NoSpacing"/>
              <w:rPr>
                <w:rFonts w:ascii="Times New Roman" w:hAnsi="Times New Roman"/>
                <w:lang w:val="en-US"/>
              </w:rPr>
            </w:pPr>
            <w:r w:rsidRPr="00A963E1">
              <w:rPr>
                <w:rFonts w:ascii="Times New Roman" w:hAnsi="Times New Roman"/>
                <w:lang w:val="en-US"/>
              </w:rPr>
              <w:t xml:space="preserve">Beda </w:t>
            </w:r>
            <w:proofErr w:type="spellStart"/>
            <w:r w:rsidRPr="00A963E1">
              <w:rPr>
                <w:rFonts w:ascii="Times New Roman" w:hAnsi="Times New Roman"/>
                <w:lang w:val="en-US"/>
              </w:rPr>
              <w:t>Rerata</w:t>
            </w:r>
            <w:proofErr w:type="spellEnd"/>
            <w:r w:rsidRPr="00A963E1">
              <w:rPr>
                <w:rFonts w:ascii="Times New Roman" w:hAnsi="Times New Roman"/>
                <w:lang w:val="en-US"/>
              </w:rPr>
              <w:t xml:space="preserve"> </w:t>
            </w:r>
          </w:p>
          <w:p w:rsidR="007A4450" w:rsidRPr="00A963E1" w:rsidRDefault="007A4450" w:rsidP="007A4450">
            <w:pPr>
              <w:pStyle w:val="NoSpacing"/>
              <w:rPr>
                <w:rFonts w:ascii="Times New Roman" w:hAnsi="Times New Roman"/>
                <w:lang w:val="en-US"/>
              </w:rPr>
            </w:pPr>
            <w:r w:rsidRPr="00A963E1">
              <w:rPr>
                <w:rFonts w:ascii="Times New Roman" w:hAnsi="Times New Roman"/>
                <w:lang w:val="en-US"/>
              </w:rPr>
              <w:t>(</w:t>
            </w:r>
            <w:r w:rsidRPr="00A963E1">
              <w:rPr>
                <w:rFonts w:ascii="Times New Roman" w:hAnsi="Times New Roman"/>
              </w:rPr>
              <w:t>∆ Mean)</w:t>
            </w:r>
          </w:p>
        </w:tc>
        <w:tc>
          <w:tcPr>
            <w:tcW w:w="992" w:type="dxa"/>
            <w:tcBorders>
              <w:top w:val="single" w:sz="4" w:space="0" w:color="auto"/>
              <w:bottom w:val="single" w:sz="4" w:space="0" w:color="auto"/>
            </w:tcBorders>
            <w:shd w:val="clear" w:color="auto" w:fill="auto"/>
          </w:tcPr>
          <w:p w:rsidR="007A4450" w:rsidRPr="00A963E1" w:rsidRDefault="007A4450" w:rsidP="007A4450">
            <w:pPr>
              <w:pStyle w:val="NoSpacing"/>
              <w:rPr>
                <w:rFonts w:ascii="Times New Roman" w:hAnsi="Times New Roman"/>
                <w:lang w:val="en-US"/>
              </w:rPr>
            </w:pPr>
            <w:r w:rsidRPr="00A963E1">
              <w:rPr>
                <w:rFonts w:ascii="Times New Roman" w:hAnsi="Times New Roman"/>
                <w:color w:val="000000"/>
              </w:rPr>
              <w:t>Sig. (2-tailed)</w:t>
            </w:r>
          </w:p>
        </w:tc>
      </w:tr>
      <w:tr w:rsidR="007A4450" w:rsidRPr="00FA2B18" w:rsidTr="007A4450">
        <w:tc>
          <w:tcPr>
            <w:tcW w:w="1134" w:type="dxa"/>
            <w:tcBorders>
              <w:top w:val="single" w:sz="4" w:space="0" w:color="auto"/>
            </w:tcBorders>
            <w:shd w:val="clear" w:color="auto" w:fill="auto"/>
          </w:tcPr>
          <w:p w:rsidR="007A4450" w:rsidRPr="00A963E1" w:rsidRDefault="007A4450" w:rsidP="007A4450">
            <w:pPr>
              <w:pStyle w:val="NoSpacing"/>
              <w:rPr>
                <w:rFonts w:ascii="Times New Roman" w:hAnsi="Times New Roman"/>
              </w:rPr>
            </w:pPr>
            <w:r w:rsidRPr="00A963E1">
              <w:rPr>
                <w:rFonts w:ascii="Times New Roman" w:hAnsi="Times New Roman"/>
              </w:rPr>
              <w:t>Rumus Johnson Toshack</w:t>
            </w:r>
          </w:p>
        </w:tc>
        <w:tc>
          <w:tcPr>
            <w:tcW w:w="993" w:type="dxa"/>
            <w:tcBorders>
              <w:top w:val="single" w:sz="4" w:space="0" w:color="auto"/>
            </w:tcBorders>
            <w:shd w:val="clear" w:color="auto" w:fill="auto"/>
            <w:vAlign w:val="center"/>
          </w:tcPr>
          <w:p w:rsidR="007A4450" w:rsidRPr="00A963E1" w:rsidRDefault="007A4450" w:rsidP="007A4450">
            <w:pPr>
              <w:pStyle w:val="NoSpacing"/>
              <w:rPr>
                <w:rFonts w:ascii="Times New Roman" w:hAnsi="Times New Roman"/>
                <w:color w:val="000000"/>
              </w:rPr>
            </w:pPr>
            <w:r w:rsidRPr="00A963E1">
              <w:rPr>
                <w:rFonts w:ascii="Times New Roman" w:hAnsi="Times New Roman"/>
                <w:color w:val="000000"/>
              </w:rPr>
              <w:t>3263.91</w:t>
            </w:r>
          </w:p>
        </w:tc>
        <w:tc>
          <w:tcPr>
            <w:tcW w:w="1134" w:type="dxa"/>
            <w:tcBorders>
              <w:top w:val="single" w:sz="4" w:space="0" w:color="auto"/>
            </w:tcBorders>
            <w:shd w:val="clear" w:color="auto" w:fill="auto"/>
            <w:vAlign w:val="center"/>
          </w:tcPr>
          <w:p w:rsidR="007A4450" w:rsidRPr="00A963E1" w:rsidRDefault="007A4450" w:rsidP="007A4450">
            <w:pPr>
              <w:pStyle w:val="NoSpacing"/>
              <w:rPr>
                <w:rFonts w:ascii="Times New Roman" w:hAnsi="Times New Roman"/>
                <w:color w:val="000000"/>
              </w:rPr>
            </w:pPr>
            <w:r w:rsidRPr="00A963E1">
              <w:rPr>
                <w:rFonts w:ascii="Times New Roman" w:hAnsi="Times New Roman"/>
                <w:color w:val="000000"/>
              </w:rPr>
              <w:t>171,15</w:t>
            </w:r>
          </w:p>
        </w:tc>
        <w:tc>
          <w:tcPr>
            <w:tcW w:w="992" w:type="dxa"/>
            <w:tcBorders>
              <w:top w:val="single" w:sz="4" w:space="0" w:color="auto"/>
            </w:tcBorders>
            <w:shd w:val="clear" w:color="auto" w:fill="auto"/>
            <w:vAlign w:val="center"/>
          </w:tcPr>
          <w:p w:rsidR="007A4450" w:rsidRPr="00A963E1" w:rsidRDefault="007A4450" w:rsidP="007A4450">
            <w:pPr>
              <w:pStyle w:val="NoSpacing"/>
              <w:rPr>
                <w:rFonts w:ascii="Times New Roman" w:hAnsi="Times New Roman"/>
                <w:color w:val="000000"/>
              </w:rPr>
            </w:pPr>
            <w:r w:rsidRPr="00A963E1">
              <w:rPr>
                <w:rFonts w:ascii="Times New Roman" w:hAnsi="Times New Roman"/>
                <w:color w:val="000000"/>
              </w:rPr>
              <w:t>0,377</w:t>
            </w:r>
          </w:p>
        </w:tc>
      </w:tr>
      <w:tr w:rsidR="007A4450" w:rsidRPr="00FA2B18" w:rsidTr="007A4450">
        <w:trPr>
          <w:trHeight w:val="406"/>
        </w:trPr>
        <w:tc>
          <w:tcPr>
            <w:tcW w:w="1134" w:type="dxa"/>
            <w:tcBorders>
              <w:top w:val="single" w:sz="4" w:space="0" w:color="auto"/>
              <w:bottom w:val="single" w:sz="4" w:space="0" w:color="auto"/>
            </w:tcBorders>
            <w:shd w:val="clear" w:color="auto" w:fill="auto"/>
          </w:tcPr>
          <w:p w:rsidR="007A4450" w:rsidRPr="00A963E1" w:rsidRDefault="007A4450" w:rsidP="007A4450">
            <w:pPr>
              <w:pStyle w:val="NoSpacing"/>
              <w:rPr>
                <w:rFonts w:ascii="Times New Roman" w:hAnsi="Times New Roman"/>
                <w:lang w:val="en-US"/>
              </w:rPr>
            </w:pPr>
            <w:r w:rsidRPr="00A963E1">
              <w:rPr>
                <w:rFonts w:ascii="Times New Roman" w:hAnsi="Times New Roman"/>
              </w:rPr>
              <w:t>Berat Lahir</w:t>
            </w:r>
          </w:p>
        </w:tc>
        <w:tc>
          <w:tcPr>
            <w:tcW w:w="993" w:type="dxa"/>
            <w:tcBorders>
              <w:top w:val="single" w:sz="4" w:space="0" w:color="auto"/>
              <w:bottom w:val="single" w:sz="4" w:space="0" w:color="auto"/>
            </w:tcBorders>
            <w:shd w:val="clear" w:color="auto" w:fill="auto"/>
            <w:vAlign w:val="center"/>
          </w:tcPr>
          <w:p w:rsidR="007A4450" w:rsidRPr="00A963E1" w:rsidRDefault="007A4450" w:rsidP="007A4450">
            <w:pPr>
              <w:pStyle w:val="NoSpacing"/>
              <w:rPr>
                <w:rFonts w:ascii="Times New Roman" w:hAnsi="Times New Roman"/>
                <w:color w:val="000000"/>
              </w:rPr>
            </w:pPr>
            <w:r w:rsidRPr="00A963E1">
              <w:rPr>
                <w:rFonts w:ascii="Times New Roman" w:hAnsi="Times New Roman"/>
                <w:color w:val="000000"/>
              </w:rPr>
              <w:t>3092.76</w:t>
            </w:r>
          </w:p>
        </w:tc>
        <w:tc>
          <w:tcPr>
            <w:tcW w:w="1134" w:type="dxa"/>
            <w:tcBorders>
              <w:top w:val="single" w:sz="4" w:space="0" w:color="auto"/>
              <w:bottom w:val="single" w:sz="4" w:space="0" w:color="auto"/>
            </w:tcBorders>
            <w:shd w:val="clear" w:color="auto" w:fill="auto"/>
            <w:vAlign w:val="center"/>
          </w:tcPr>
          <w:p w:rsidR="007A4450" w:rsidRPr="00A963E1" w:rsidRDefault="007A4450" w:rsidP="007A4450">
            <w:pPr>
              <w:pStyle w:val="NoSpacing"/>
              <w:rPr>
                <w:rFonts w:ascii="Times New Roman" w:hAnsi="Times New Roman"/>
                <w:color w:val="000000"/>
              </w:rPr>
            </w:pPr>
          </w:p>
        </w:tc>
        <w:tc>
          <w:tcPr>
            <w:tcW w:w="992" w:type="dxa"/>
            <w:tcBorders>
              <w:top w:val="single" w:sz="4" w:space="0" w:color="auto"/>
              <w:bottom w:val="single" w:sz="4" w:space="0" w:color="auto"/>
            </w:tcBorders>
            <w:shd w:val="clear" w:color="auto" w:fill="auto"/>
            <w:vAlign w:val="center"/>
          </w:tcPr>
          <w:p w:rsidR="007A4450" w:rsidRPr="00A963E1" w:rsidRDefault="007A4450" w:rsidP="007A4450">
            <w:pPr>
              <w:pStyle w:val="NoSpacing"/>
              <w:rPr>
                <w:rFonts w:ascii="Times New Roman" w:hAnsi="Times New Roman"/>
                <w:color w:val="000000"/>
              </w:rPr>
            </w:pPr>
          </w:p>
        </w:tc>
      </w:tr>
    </w:tbl>
    <w:p w:rsidR="007A4450" w:rsidRDefault="00464C3A" w:rsidP="007A4450">
      <w:pPr>
        <w:pStyle w:val="NoSpacing"/>
        <w:jc w:val="both"/>
        <w:rPr>
          <w:sz w:val="24"/>
          <w:szCs w:val="24"/>
          <w:lang w:val="en-US"/>
        </w:rPr>
      </w:pPr>
      <w:r w:rsidRPr="00464C3A">
        <w:rPr>
          <w:sz w:val="24"/>
          <w:szCs w:val="24"/>
        </w:rPr>
        <w:t xml:space="preserve">         </w:t>
      </w:r>
      <w:r w:rsidR="007A4450">
        <w:rPr>
          <w:sz w:val="24"/>
          <w:szCs w:val="24"/>
          <w:lang w:val="en-US"/>
        </w:rPr>
        <w:tab/>
      </w:r>
    </w:p>
    <w:p w:rsidR="00464C3A" w:rsidRPr="007A4450" w:rsidRDefault="00464C3A" w:rsidP="007A4450">
      <w:pPr>
        <w:pStyle w:val="NoSpacing"/>
        <w:ind w:firstLine="720"/>
        <w:jc w:val="both"/>
        <w:rPr>
          <w:sz w:val="24"/>
          <w:szCs w:val="24"/>
          <w:lang w:val="en-US"/>
        </w:rPr>
      </w:pPr>
      <w:r w:rsidRPr="00464C3A">
        <w:rPr>
          <w:rFonts w:ascii="Times New Roman" w:hAnsi="Times New Roman"/>
          <w:sz w:val="24"/>
          <w:szCs w:val="24"/>
        </w:rPr>
        <w:t>Berdasarkan</w:t>
      </w:r>
      <w:r w:rsidR="009B6397">
        <w:rPr>
          <w:rFonts w:ascii="Times New Roman" w:hAnsi="Times New Roman"/>
          <w:sz w:val="24"/>
          <w:szCs w:val="24"/>
          <w:lang w:val="en-US"/>
        </w:rPr>
        <w:t xml:space="preserve"> tabel.4</w:t>
      </w:r>
      <w:r w:rsidRPr="00464C3A">
        <w:rPr>
          <w:rFonts w:ascii="Times New Roman" w:hAnsi="Times New Roman"/>
          <w:sz w:val="24"/>
          <w:szCs w:val="24"/>
        </w:rPr>
        <w:t xml:space="preserve"> hasil perbandingan mean TBJ </w:t>
      </w:r>
      <w:r w:rsidRPr="00464C3A">
        <w:rPr>
          <w:rFonts w:ascii="Times New Roman" w:hAnsi="Times New Roman"/>
          <w:sz w:val="24"/>
          <w:szCs w:val="24"/>
          <w:lang w:val="en-US"/>
        </w:rPr>
        <w:t xml:space="preserve">Johnson </w:t>
      </w:r>
      <w:proofErr w:type="spellStart"/>
      <w:r w:rsidRPr="00464C3A">
        <w:rPr>
          <w:rFonts w:ascii="Times New Roman" w:hAnsi="Times New Roman"/>
          <w:sz w:val="24"/>
          <w:szCs w:val="24"/>
          <w:lang w:val="en-US"/>
        </w:rPr>
        <w:t>Toshack</w:t>
      </w:r>
      <w:proofErr w:type="spellEnd"/>
      <w:r w:rsidRPr="00464C3A">
        <w:rPr>
          <w:rFonts w:ascii="Times New Roman" w:hAnsi="Times New Roman"/>
          <w:sz w:val="24"/>
          <w:szCs w:val="24"/>
        </w:rPr>
        <w:t xml:space="preserve"> dan Berat Lahir Bayi yang diuji menggunakan Independent-Samples T Test memiliki nilai sig. (2-tailed) 0,377 yang artinya tidak ada perbedaan signifikan antara TBJ </w:t>
      </w:r>
      <w:r w:rsidRPr="00464C3A">
        <w:rPr>
          <w:rFonts w:ascii="Times New Roman" w:hAnsi="Times New Roman"/>
          <w:i/>
          <w:sz w:val="24"/>
          <w:szCs w:val="24"/>
          <w:lang w:val="en-US"/>
        </w:rPr>
        <w:t xml:space="preserve">Johnson </w:t>
      </w:r>
      <w:proofErr w:type="spellStart"/>
      <w:r w:rsidRPr="00464C3A">
        <w:rPr>
          <w:rFonts w:ascii="Times New Roman" w:hAnsi="Times New Roman"/>
          <w:i/>
          <w:sz w:val="24"/>
          <w:szCs w:val="24"/>
          <w:lang w:val="en-US"/>
        </w:rPr>
        <w:t>Toshack</w:t>
      </w:r>
      <w:proofErr w:type="spellEnd"/>
      <w:r w:rsidRPr="00464C3A">
        <w:rPr>
          <w:rFonts w:ascii="Times New Roman" w:hAnsi="Times New Roman"/>
          <w:sz w:val="24"/>
          <w:szCs w:val="24"/>
        </w:rPr>
        <w:t xml:space="preserve"> dengan Berat Lahir Bayi. Selisih dari mean taksiran berat janin rumus </w:t>
      </w:r>
      <w:r w:rsidRPr="00464C3A">
        <w:rPr>
          <w:rFonts w:ascii="Times New Roman" w:hAnsi="Times New Roman"/>
          <w:i/>
          <w:sz w:val="24"/>
          <w:szCs w:val="24"/>
          <w:lang w:val="en-US"/>
        </w:rPr>
        <w:t xml:space="preserve">Johnson </w:t>
      </w:r>
      <w:proofErr w:type="spellStart"/>
      <w:r w:rsidRPr="00464C3A">
        <w:rPr>
          <w:rFonts w:ascii="Times New Roman" w:hAnsi="Times New Roman"/>
          <w:i/>
          <w:sz w:val="24"/>
          <w:szCs w:val="24"/>
          <w:lang w:val="en-US"/>
        </w:rPr>
        <w:t>Toshack</w:t>
      </w:r>
      <w:proofErr w:type="spellEnd"/>
      <w:r w:rsidRPr="00464C3A">
        <w:rPr>
          <w:rFonts w:ascii="Times New Roman" w:hAnsi="Times New Roman"/>
          <w:sz w:val="24"/>
          <w:szCs w:val="24"/>
        </w:rPr>
        <w:t xml:space="preserve"> dengan mean berat lahir bayi adalah 171,17 gram. Dalam penelitian ini juga dapat disimpulkan bahwa ada kesesuaian TBJ menggunakan rumus </w:t>
      </w:r>
      <w:r w:rsidRPr="00464C3A">
        <w:rPr>
          <w:rFonts w:ascii="Times New Roman" w:hAnsi="Times New Roman"/>
          <w:i/>
          <w:sz w:val="24"/>
          <w:szCs w:val="24"/>
          <w:lang w:val="en-US"/>
        </w:rPr>
        <w:t xml:space="preserve">Johnson </w:t>
      </w:r>
      <w:proofErr w:type="spellStart"/>
      <w:r w:rsidRPr="00464C3A">
        <w:rPr>
          <w:rFonts w:ascii="Times New Roman" w:hAnsi="Times New Roman"/>
          <w:i/>
          <w:sz w:val="24"/>
          <w:szCs w:val="24"/>
          <w:lang w:val="en-US"/>
        </w:rPr>
        <w:t>Toshack</w:t>
      </w:r>
      <w:proofErr w:type="spellEnd"/>
      <w:r w:rsidRPr="00464C3A">
        <w:rPr>
          <w:rFonts w:ascii="Times New Roman" w:hAnsi="Times New Roman"/>
          <w:sz w:val="24"/>
          <w:szCs w:val="24"/>
        </w:rPr>
        <w:t xml:space="preserve"> dengan berat lahir bayi namun kesesuaian dalam menaksirkan berat janin  rumus Risanto memberikan hasil taksiran lebih mendekati berat lahir bayi. Hasil ini sejalan dengan penelitian     di Jakarta Timur oleh Rudy (2014) yang mendapatkan kesimpulan bahwa rumus </w:t>
      </w:r>
      <w:r w:rsidRPr="00464C3A">
        <w:rPr>
          <w:rFonts w:ascii="Times New Roman" w:hAnsi="Times New Roman"/>
          <w:i/>
          <w:sz w:val="24"/>
          <w:szCs w:val="24"/>
        </w:rPr>
        <w:t>Johnson Toshack</w:t>
      </w:r>
      <w:r w:rsidRPr="00464C3A">
        <w:rPr>
          <w:rFonts w:ascii="Times New Roman" w:hAnsi="Times New Roman"/>
          <w:sz w:val="24"/>
          <w:szCs w:val="24"/>
        </w:rPr>
        <w:t xml:space="preserve"> memiliki hubungan bermakna dan korelasi positif dengan berat aktual bayi (p = 0,651). Artikel penelitian dalam jurnal riset kesehatan tahun 2015 juga mengungkapkan bahwa TBJ metode </w:t>
      </w:r>
      <w:r w:rsidRPr="00464C3A">
        <w:rPr>
          <w:rFonts w:ascii="Times New Roman" w:hAnsi="Times New Roman"/>
          <w:i/>
          <w:sz w:val="24"/>
          <w:szCs w:val="24"/>
        </w:rPr>
        <w:t>Johnson Toshack</w:t>
      </w:r>
      <w:r w:rsidRPr="00464C3A">
        <w:rPr>
          <w:rFonts w:ascii="Times New Roman" w:hAnsi="Times New Roman"/>
          <w:sz w:val="24"/>
          <w:szCs w:val="24"/>
        </w:rPr>
        <w:t xml:space="preserve"> tidak berbeda dengan berat lahir bayi (p = </w:t>
      </w:r>
      <w:r w:rsidRPr="00464C3A">
        <w:rPr>
          <w:rFonts w:ascii="Times New Roman" w:hAnsi="Times New Roman"/>
          <w:sz w:val="24"/>
          <w:szCs w:val="24"/>
        </w:rPr>
        <w:lastRenderedPageBreak/>
        <w:t xml:space="preserve">0,066) dan rata-rata selisih berat 74 gram. </w:t>
      </w:r>
    </w:p>
    <w:p w:rsidR="00464C3A" w:rsidRPr="00464C3A" w:rsidRDefault="00464C3A" w:rsidP="00464C3A">
      <w:pPr>
        <w:pStyle w:val="NoSpacing"/>
        <w:jc w:val="both"/>
        <w:rPr>
          <w:rFonts w:ascii="Times New Roman" w:hAnsi="Times New Roman"/>
          <w:sz w:val="24"/>
          <w:szCs w:val="24"/>
        </w:rPr>
      </w:pPr>
      <w:r w:rsidRPr="00464C3A">
        <w:rPr>
          <w:rFonts w:ascii="Times New Roman" w:hAnsi="Times New Roman"/>
          <w:sz w:val="24"/>
          <w:szCs w:val="24"/>
        </w:rPr>
        <w:t xml:space="preserve">         Hasil ini sejalan dengan penelitian sebelumnya yang dilakukan oleh (Mardeyanti, Djulaeha, &amp; Fatimah, 2013) bahwa penafsiran berat badan janin dengan menggunakan rumus </w:t>
      </w:r>
      <w:r w:rsidRPr="00464C3A">
        <w:rPr>
          <w:rFonts w:ascii="Times New Roman" w:hAnsi="Times New Roman"/>
          <w:i/>
          <w:sz w:val="24"/>
          <w:szCs w:val="24"/>
        </w:rPr>
        <w:t>Johnson tohsack</w:t>
      </w:r>
      <w:r w:rsidRPr="00464C3A">
        <w:rPr>
          <w:rFonts w:ascii="Times New Roman" w:hAnsi="Times New Roman"/>
          <w:sz w:val="24"/>
          <w:szCs w:val="24"/>
        </w:rPr>
        <w:t xml:space="preserve"> akurasinya tinggi dengan hasil penelitian tidak didapatkan perbedaan yang signifikan antara rumus </w:t>
      </w:r>
      <w:r w:rsidRPr="00464C3A">
        <w:rPr>
          <w:rFonts w:ascii="Times New Roman" w:hAnsi="Times New Roman"/>
          <w:i/>
          <w:sz w:val="24"/>
          <w:szCs w:val="24"/>
        </w:rPr>
        <w:t>Johnson</w:t>
      </w:r>
      <w:r w:rsidRPr="00464C3A">
        <w:rPr>
          <w:rFonts w:ascii="Times New Roman" w:hAnsi="Times New Roman"/>
          <w:sz w:val="24"/>
          <w:szCs w:val="24"/>
        </w:rPr>
        <w:t xml:space="preserve"> </w:t>
      </w:r>
      <w:r w:rsidRPr="00464C3A">
        <w:rPr>
          <w:rFonts w:ascii="Times New Roman" w:hAnsi="Times New Roman"/>
          <w:i/>
          <w:sz w:val="24"/>
          <w:szCs w:val="24"/>
        </w:rPr>
        <w:t>Toshack</w:t>
      </w:r>
      <w:r w:rsidRPr="00464C3A">
        <w:rPr>
          <w:rFonts w:ascii="Times New Roman" w:hAnsi="Times New Roman"/>
          <w:sz w:val="24"/>
          <w:szCs w:val="24"/>
        </w:rPr>
        <w:t xml:space="preserve"> dengan berat badan bayi baru lahir dengan nilai p value 0,0883 (&gt;0.05). Dengan demikian rumus </w:t>
      </w:r>
      <w:r w:rsidRPr="00464C3A">
        <w:rPr>
          <w:rFonts w:ascii="Times New Roman" w:hAnsi="Times New Roman"/>
          <w:i/>
          <w:sz w:val="24"/>
          <w:szCs w:val="24"/>
        </w:rPr>
        <w:t>Johnson Toshack</w:t>
      </w:r>
      <w:r w:rsidRPr="00464C3A">
        <w:rPr>
          <w:rFonts w:ascii="Times New Roman" w:hAnsi="Times New Roman"/>
          <w:sz w:val="24"/>
          <w:szCs w:val="24"/>
        </w:rPr>
        <w:t xml:space="preserve"> dapat digunakan dalam penaksiran berat janin pada trimester III.</w:t>
      </w:r>
    </w:p>
    <w:p w:rsidR="00A60753" w:rsidRPr="00932172" w:rsidRDefault="00A60753" w:rsidP="00A60753">
      <w:pPr>
        <w:pStyle w:val="NoSpacing"/>
        <w:jc w:val="both"/>
        <w:rPr>
          <w:rFonts w:ascii="Times New Roman" w:hAnsi="Times New Roman"/>
          <w:lang w:val="en-US"/>
        </w:rPr>
      </w:pPr>
    </w:p>
    <w:p w:rsidR="00AB3EE5" w:rsidRDefault="00464C3A" w:rsidP="00AB3EE5">
      <w:pPr>
        <w:pStyle w:val="NoSpacing"/>
        <w:jc w:val="both"/>
        <w:rPr>
          <w:rFonts w:ascii="Times New Roman" w:hAnsi="Times New Roman"/>
          <w:b/>
          <w:i/>
          <w:sz w:val="24"/>
          <w:szCs w:val="24"/>
          <w:lang w:val="en-US"/>
        </w:rPr>
      </w:pPr>
      <w:r w:rsidRPr="00464C3A">
        <w:rPr>
          <w:rFonts w:ascii="Times New Roman" w:hAnsi="Times New Roman"/>
          <w:b/>
          <w:sz w:val="24"/>
          <w:szCs w:val="24"/>
        </w:rPr>
        <w:t xml:space="preserve">Perbandingan Berat Lahir, TBJ Menggunakan Rumus Risanto dan Rumus </w:t>
      </w:r>
      <w:r w:rsidRPr="00464C3A">
        <w:rPr>
          <w:rFonts w:ascii="Times New Roman" w:hAnsi="Times New Roman"/>
          <w:b/>
          <w:i/>
          <w:sz w:val="24"/>
          <w:szCs w:val="24"/>
        </w:rPr>
        <w:t>Johnson-Toshack</w:t>
      </w:r>
    </w:p>
    <w:p w:rsidR="00AB3EE5" w:rsidRDefault="00AB3EE5" w:rsidP="00013359">
      <w:pPr>
        <w:pStyle w:val="NoSpacing"/>
        <w:jc w:val="both"/>
        <w:rPr>
          <w:lang w:val="en-US"/>
        </w:rPr>
      </w:pPr>
      <w:r>
        <w:rPr>
          <w:rFonts w:ascii="Times New Roman" w:hAnsi="Times New Roman"/>
          <w:b/>
          <w:i/>
          <w:sz w:val="24"/>
          <w:szCs w:val="24"/>
          <w:lang w:val="en-US"/>
        </w:rPr>
        <w:t xml:space="preserve">      </w:t>
      </w:r>
      <w:r w:rsidR="00464C3A" w:rsidRPr="00464C3A">
        <w:rPr>
          <w:rFonts w:ascii="Times New Roman" w:hAnsi="Times New Roman"/>
          <w:sz w:val="24"/>
          <w:szCs w:val="24"/>
        </w:rPr>
        <w:t xml:space="preserve">Taksiran berat lahir menggunakan rumus Risanto dan taksiran berat lahir menggunakan rumus </w:t>
      </w:r>
      <w:r w:rsidR="00464C3A" w:rsidRPr="00464C3A">
        <w:rPr>
          <w:rFonts w:ascii="Times New Roman" w:hAnsi="Times New Roman"/>
          <w:i/>
          <w:sz w:val="24"/>
          <w:szCs w:val="24"/>
        </w:rPr>
        <w:t>Johnson Toshack</w:t>
      </w:r>
      <w:r w:rsidR="00464C3A" w:rsidRPr="00464C3A">
        <w:rPr>
          <w:rFonts w:ascii="Times New Roman" w:hAnsi="Times New Roman"/>
          <w:sz w:val="24"/>
          <w:szCs w:val="24"/>
        </w:rPr>
        <w:t xml:space="preserve"> yang akan diuraikan berupa nilai mean, median, minimum, maksimum dan standar deviasi serta standar error</w:t>
      </w:r>
      <w:r w:rsidR="00464C3A" w:rsidRPr="00BC1A95">
        <w:t>.</w:t>
      </w:r>
    </w:p>
    <w:p w:rsidR="0097142C" w:rsidRPr="0097142C" w:rsidRDefault="0097142C" w:rsidP="00013359">
      <w:pPr>
        <w:pStyle w:val="NoSpacing"/>
        <w:jc w:val="both"/>
        <w:rPr>
          <w:rFonts w:ascii="Times New Roman" w:hAnsi="Times New Roman"/>
          <w:b/>
          <w:i/>
          <w:sz w:val="24"/>
          <w:szCs w:val="24"/>
          <w:lang w:val="en-US"/>
        </w:rPr>
      </w:pPr>
    </w:p>
    <w:p w:rsidR="00013359" w:rsidRPr="00FC14DE" w:rsidRDefault="009B6397" w:rsidP="00013359">
      <w:pPr>
        <w:pStyle w:val="NoSpacing"/>
        <w:jc w:val="center"/>
        <w:rPr>
          <w:rFonts w:ascii="Times New Roman" w:hAnsi="Times New Roman"/>
          <w:sz w:val="24"/>
          <w:szCs w:val="24"/>
          <w:lang w:val="en-US"/>
        </w:rPr>
      </w:pP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5</w:t>
      </w:r>
    </w:p>
    <w:p w:rsidR="00013359" w:rsidRPr="00FC14DE" w:rsidRDefault="00013359" w:rsidP="00013359">
      <w:pPr>
        <w:pStyle w:val="NoSpacing"/>
        <w:jc w:val="center"/>
        <w:rPr>
          <w:rFonts w:ascii="Times New Roman" w:hAnsi="Times New Roman"/>
          <w:sz w:val="24"/>
          <w:szCs w:val="24"/>
        </w:rPr>
      </w:pPr>
      <w:r w:rsidRPr="00FC14DE">
        <w:rPr>
          <w:rFonts w:ascii="Times New Roman" w:hAnsi="Times New Roman"/>
          <w:sz w:val="24"/>
          <w:szCs w:val="24"/>
        </w:rPr>
        <w:t>Hasil Data Perbandingan Berat Bayi Lahir, TBJ Menggunakan</w:t>
      </w:r>
      <w:r w:rsidRPr="00FC14DE">
        <w:rPr>
          <w:rFonts w:ascii="Times New Roman" w:hAnsi="Times New Roman"/>
          <w:sz w:val="24"/>
          <w:szCs w:val="24"/>
          <w:lang w:val="en-US"/>
        </w:rPr>
        <w:t xml:space="preserve"> </w:t>
      </w:r>
      <w:r w:rsidRPr="00FC14DE">
        <w:rPr>
          <w:rFonts w:ascii="Times New Roman" w:hAnsi="Times New Roman"/>
          <w:sz w:val="24"/>
          <w:szCs w:val="24"/>
        </w:rPr>
        <w:t xml:space="preserve">Rumus Risanto dan Rumus </w:t>
      </w:r>
      <w:r w:rsidRPr="00FC14DE">
        <w:rPr>
          <w:rFonts w:ascii="Times New Roman" w:hAnsi="Times New Roman"/>
          <w:i/>
          <w:sz w:val="24"/>
          <w:szCs w:val="24"/>
        </w:rPr>
        <w:t>Johnson-Toshack</w:t>
      </w:r>
    </w:p>
    <w:p w:rsidR="00013359" w:rsidRPr="00013359" w:rsidRDefault="00013359" w:rsidP="007A4450">
      <w:pPr>
        <w:pStyle w:val="NoSpacing"/>
        <w:ind w:firstLine="720"/>
        <w:jc w:val="both"/>
        <w:rPr>
          <w:rFonts w:ascii="Times New Roman" w:hAnsi="Times New Roman"/>
          <w:sz w:val="24"/>
          <w:szCs w:val="24"/>
        </w:rPr>
      </w:pPr>
      <w:r w:rsidRPr="00013359">
        <w:rPr>
          <w:rFonts w:ascii="Times New Roman" w:hAnsi="Times New Roman"/>
          <w:sz w:val="24"/>
          <w:szCs w:val="24"/>
        </w:rPr>
        <w:t xml:space="preserve">Berdasarkan penelitian </w:t>
      </w:r>
      <w:proofErr w:type="spellStart"/>
      <w:r w:rsidR="009B6397">
        <w:rPr>
          <w:rFonts w:ascii="Times New Roman" w:hAnsi="Times New Roman"/>
          <w:sz w:val="24"/>
          <w:szCs w:val="24"/>
          <w:lang w:val="en-US"/>
        </w:rPr>
        <w:t>seperti</w:t>
      </w:r>
      <w:proofErr w:type="spellEnd"/>
      <w:r w:rsidR="009B6397">
        <w:rPr>
          <w:rFonts w:ascii="Times New Roman" w:hAnsi="Times New Roman"/>
          <w:sz w:val="24"/>
          <w:szCs w:val="24"/>
          <w:lang w:val="en-US"/>
        </w:rPr>
        <w:t xml:space="preserve"> </w:t>
      </w:r>
      <w:proofErr w:type="spellStart"/>
      <w:r w:rsidR="009B6397">
        <w:rPr>
          <w:rFonts w:ascii="Times New Roman" w:hAnsi="Times New Roman"/>
          <w:sz w:val="24"/>
          <w:szCs w:val="24"/>
          <w:lang w:val="en-US"/>
        </w:rPr>
        <w:t>dalam</w:t>
      </w:r>
      <w:proofErr w:type="spellEnd"/>
      <w:r w:rsidR="009B6397">
        <w:rPr>
          <w:rFonts w:ascii="Times New Roman" w:hAnsi="Times New Roman"/>
          <w:sz w:val="24"/>
          <w:szCs w:val="24"/>
          <w:lang w:val="en-US"/>
        </w:rPr>
        <w:t xml:space="preserve"> tabel.5 </w:t>
      </w:r>
      <w:bookmarkStart w:id="0" w:name="_GoBack"/>
      <w:bookmarkEnd w:id="0"/>
      <w:r w:rsidRPr="00013359">
        <w:rPr>
          <w:rFonts w:ascii="Times New Roman" w:hAnsi="Times New Roman"/>
          <w:sz w:val="24"/>
          <w:szCs w:val="24"/>
        </w:rPr>
        <w:t xml:space="preserve">diketahui bahwa hasil TBJ menggunakan </w:t>
      </w:r>
      <w:r w:rsidRPr="00013359">
        <w:rPr>
          <w:rFonts w:ascii="Times New Roman" w:hAnsi="Times New Roman"/>
          <w:sz w:val="24"/>
          <w:szCs w:val="24"/>
        </w:rPr>
        <w:lastRenderedPageBreak/>
        <w:t xml:space="preserve">rumus </w:t>
      </w:r>
      <w:r w:rsidRPr="00013359">
        <w:rPr>
          <w:rFonts w:ascii="Times New Roman" w:hAnsi="Times New Roman"/>
          <w:i/>
          <w:sz w:val="24"/>
          <w:szCs w:val="24"/>
        </w:rPr>
        <w:t>JohnsonToshack</w:t>
      </w:r>
      <w:r w:rsidRPr="00013359">
        <w:rPr>
          <w:rFonts w:ascii="Times New Roman" w:hAnsi="Times New Roman"/>
          <w:sz w:val="24"/>
          <w:szCs w:val="24"/>
        </w:rPr>
        <w:t xml:space="preserve"> dan rumus Risanto tidak memiliki perbedaan yang signifikan. Kedua rumus juga menunjukkan adanya kesesuaian dengan berat lahir bayi. Selisih antara hasil TBJ rumus Risanto dengan berat lahir bayi lebih kecil bila dibandingkan dengan hasil TBJ </w:t>
      </w:r>
      <w:r w:rsidRPr="00013359">
        <w:rPr>
          <w:rFonts w:ascii="Times New Roman" w:hAnsi="Times New Roman"/>
          <w:i/>
          <w:sz w:val="24"/>
          <w:szCs w:val="24"/>
        </w:rPr>
        <w:t>JohnsonToshack</w:t>
      </w:r>
      <w:r w:rsidRPr="00013359">
        <w:rPr>
          <w:rFonts w:ascii="Times New Roman" w:hAnsi="Times New Roman"/>
          <w:sz w:val="24"/>
          <w:szCs w:val="24"/>
        </w:rPr>
        <w:t>,( 34,42  gram vs 171,17  gram) sehingga dapat disimpulkan bahwa kedua rumus memiliki kesesuaian dalam menaksirkan berat janin namun rumus Risanto memberikan hasil taksiran le</w:t>
      </w:r>
      <w:r>
        <w:rPr>
          <w:rFonts w:ascii="Times New Roman" w:hAnsi="Times New Roman"/>
          <w:sz w:val="24"/>
          <w:szCs w:val="24"/>
        </w:rPr>
        <w:t>bih mendekati berat lahir bayi.</w:t>
      </w:r>
      <w:r>
        <w:rPr>
          <w:rFonts w:ascii="Times New Roman" w:hAnsi="Times New Roman"/>
          <w:sz w:val="24"/>
          <w:szCs w:val="24"/>
          <w:lang w:val="en-US"/>
        </w:rPr>
        <w:t xml:space="preserve"> </w:t>
      </w:r>
      <w:r w:rsidRPr="00013359">
        <w:rPr>
          <w:rFonts w:ascii="Times New Roman" w:hAnsi="Times New Roman"/>
          <w:sz w:val="24"/>
          <w:szCs w:val="24"/>
        </w:rPr>
        <w:t xml:space="preserve">Penelitian yang dilakukan di RS Sardjito mendapatkan mean TBJ rumus Risanto sebesar 3056 gram, mean TBJ Johnson-Toshack 3136 gram dan mean Berat aktual bayi 3021 gram. Selisih mean kedua rumus dengan berat aktual bayi selanjutnya dianalisis sehingga peneliti memperoleh kesimpulan bahwa formula Risanto lebih akurat dalam menaksirkan berat janin menggunakan tinggi fundus uteri dibandingkan dengan rumus </w:t>
      </w:r>
      <w:r w:rsidRPr="00013359">
        <w:rPr>
          <w:rFonts w:ascii="Times New Roman" w:hAnsi="Times New Roman"/>
          <w:i/>
          <w:sz w:val="24"/>
          <w:szCs w:val="24"/>
        </w:rPr>
        <w:t>Johnson-Toshack. (</w:t>
      </w:r>
      <w:r w:rsidRPr="00013359">
        <w:rPr>
          <w:rFonts w:ascii="Times New Roman" w:hAnsi="Times New Roman"/>
          <w:sz w:val="24"/>
          <w:szCs w:val="24"/>
        </w:rPr>
        <w:t>Siswosudarmo, R., &amp; Titisari, I. 2014</w:t>
      </w:r>
      <w:r w:rsidRPr="00013359">
        <w:rPr>
          <w:rFonts w:ascii="Times New Roman" w:hAnsi="Times New Roman"/>
          <w:i/>
          <w:sz w:val="24"/>
          <w:szCs w:val="24"/>
        </w:rPr>
        <w:t>).</w:t>
      </w:r>
    </w:p>
    <w:tbl>
      <w:tblPr>
        <w:tblStyle w:val="LightShading"/>
        <w:tblpPr w:leftFromText="180" w:rightFromText="180" w:vertAnchor="page" w:horzAnchor="margin" w:tblpY="11708"/>
        <w:tblW w:w="8046" w:type="dxa"/>
        <w:tblLayout w:type="fixed"/>
        <w:tblLook w:val="04A0" w:firstRow="1" w:lastRow="0" w:firstColumn="1" w:lastColumn="0" w:noHBand="0" w:noVBand="1"/>
      </w:tblPr>
      <w:tblGrid>
        <w:gridCol w:w="1101"/>
        <w:gridCol w:w="1134"/>
        <w:gridCol w:w="992"/>
        <w:gridCol w:w="1134"/>
        <w:gridCol w:w="992"/>
        <w:gridCol w:w="1418"/>
        <w:gridCol w:w="1275"/>
      </w:tblGrid>
      <w:tr w:rsidR="007A4450" w:rsidRPr="001D1A3D" w:rsidTr="007A4450">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007A4450" w:rsidRPr="00AB3EE5" w:rsidRDefault="007A4450" w:rsidP="007A4450">
            <w:pPr>
              <w:pStyle w:val="NoSpacing"/>
              <w:rPr>
                <w:rFonts w:ascii="Times New Roman" w:hAnsi="Times New Roman"/>
              </w:rPr>
            </w:pPr>
            <w:proofErr w:type="spellStart"/>
            <w:r w:rsidRPr="00AB3EE5">
              <w:rPr>
                <w:rFonts w:ascii="Times New Roman" w:hAnsi="Times New Roman"/>
              </w:rPr>
              <w:t>Variabel</w:t>
            </w:r>
            <w:proofErr w:type="spellEnd"/>
          </w:p>
        </w:tc>
        <w:tc>
          <w:tcPr>
            <w:tcW w:w="1134" w:type="dxa"/>
            <w:shd w:val="clear" w:color="auto" w:fill="auto"/>
          </w:tcPr>
          <w:p w:rsidR="007A4450" w:rsidRPr="00AB3EE5" w:rsidRDefault="007A4450" w:rsidP="007A4450">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B3EE5">
              <w:rPr>
                <w:rFonts w:ascii="Times New Roman" w:hAnsi="Times New Roman"/>
              </w:rPr>
              <w:t>Mean</w:t>
            </w:r>
          </w:p>
        </w:tc>
        <w:tc>
          <w:tcPr>
            <w:tcW w:w="992" w:type="dxa"/>
            <w:shd w:val="clear" w:color="auto" w:fill="auto"/>
          </w:tcPr>
          <w:p w:rsidR="007A4450" w:rsidRPr="00AB3EE5" w:rsidRDefault="007A4450" w:rsidP="007A4450">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B3EE5">
              <w:rPr>
                <w:rFonts w:ascii="Times New Roman" w:hAnsi="Times New Roman"/>
              </w:rPr>
              <w:t>Median</w:t>
            </w:r>
          </w:p>
        </w:tc>
        <w:tc>
          <w:tcPr>
            <w:tcW w:w="1134" w:type="dxa"/>
            <w:shd w:val="clear" w:color="auto" w:fill="auto"/>
          </w:tcPr>
          <w:p w:rsidR="007A4450" w:rsidRPr="00AB3EE5" w:rsidRDefault="007A4450" w:rsidP="007A4450">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sidRPr="00AB3EE5">
              <w:rPr>
                <w:rFonts w:ascii="Times New Roman" w:hAnsi="Times New Roman"/>
              </w:rPr>
              <w:t>Standar</w:t>
            </w:r>
            <w:proofErr w:type="spellEnd"/>
            <w:r w:rsidRPr="00AB3EE5">
              <w:rPr>
                <w:rFonts w:ascii="Times New Roman" w:hAnsi="Times New Roman"/>
              </w:rPr>
              <w:t xml:space="preserve"> </w:t>
            </w:r>
            <w:proofErr w:type="spellStart"/>
            <w:r w:rsidRPr="00AB3EE5">
              <w:rPr>
                <w:rFonts w:ascii="Times New Roman" w:hAnsi="Times New Roman"/>
              </w:rPr>
              <w:t>Deviasi</w:t>
            </w:r>
            <w:proofErr w:type="spellEnd"/>
          </w:p>
        </w:tc>
        <w:tc>
          <w:tcPr>
            <w:tcW w:w="992" w:type="dxa"/>
            <w:shd w:val="clear" w:color="auto" w:fill="auto"/>
          </w:tcPr>
          <w:p w:rsidR="007A4450" w:rsidRPr="00AB3EE5" w:rsidRDefault="007A4450" w:rsidP="007A4450">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sidRPr="00AB3EE5">
              <w:rPr>
                <w:rFonts w:ascii="Times New Roman" w:hAnsi="Times New Roman"/>
              </w:rPr>
              <w:t>Standar</w:t>
            </w:r>
            <w:proofErr w:type="spellEnd"/>
            <w:r w:rsidRPr="00AB3EE5">
              <w:rPr>
                <w:rFonts w:ascii="Times New Roman" w:hAnsi="Times New Roman"/>
              </w:rPr>
              <w:t xml:space="preserve"> Error</w:t>
            </w:r>
          </w:p>
        </w:tc>
        <w:tc>
          <w:tcPr>
            <w:tcW w:w="1418" w:type="dxa"/>
            <w:shd w:val="clear" w:color="auto" w:fill="auto"/>
          </w:tcPr>
          <w:p w:rsidR="007A4450" w:rsidRPr="00AB3EE5" w:rsidRDefault="007A4450" w:rsidP="007A4450">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rPr>
            </w:pPr>
            <w:proofErr w:type="spellStart"/>
            <w:r w:rsidRPr="00AB3EE5">
              <w:rPr>
                <w:rFonts w:ascii="Times New Roman" w:hAnsi="Times New Roman"/>
              </w:rPr>
              <w:t>Maksimum</w:t>
            </w:r>
            <w:proofErr w:type="spellEnd"/>
            <w:r w:rsidRPr="00AB3EE5">
              <w:rPr>
                <w:rFonts w:ascii="Times New Roman" w:hAnsi="Times New Roman"/>
              </w:rPr>
              <w:t>-Minimum</w:t>
            </w:r>
          </w:p>
        </w:tc>
        <w:tc>
          <w:tcPr>
            <w:tcW w:w="1275" w:type="dxa"/>
            <w:shd w:val="clear" w:color="auto" w:fill="auto"/>
          </w:tcPr>
          <w:p w:rsidR="007A4450" w:rsidRPr="00AB3EE5" w:rsidRDefault="007A4450" w:rsidP="007A4450">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AB3EE5">
              <w:rPr>
                <w:rFonts w:ascii="Times New Roman" w:hAnsi="Times New Roman"/>
              </w:rPr>
              <w:t>CI 95%</w:t>
            </w:r>
          </w:p>
        </w:tc>
      </w:tr>
      <w:tr w:rsidR="007A4450" w:rsidRPr="001D1A3D" w:rsidTr="007A4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007A4450" w:rsidRPr="00AB3EE5" w:rsidRDefault="007A4450" w:rsidP="007A4450">
            <w:pPr>
              <w:pStyle w:val="NoSpacing"/>
              <w:rPr>
                <w:rFonts w:ascii="Times New Roman" w:hAnsi="Times New Roman"/>
              </w:rPr>
            </w:pPr>
            <w:proofErr w:type="spellStart"/>
            <w:r w:rsidRPr="00AB3EE5">
              <w:rPr>
                <w:rFonts w:ascii="Times New Roman" w:hAnsi="Times New Roman"/>
              </w:rPr>
              <w:t>Berat</w:t>
            </w:r>
            <w:proofErr w:type="spellEnd"/>
            <w:r w:rsidRPr="00AB3EE5">
              <w:rPr>
                <w:rFonts w:ascii="Times New Roman" w:hAnsi="Times New Roman"/>
              </w:rPr>
              <w:t xml:space="preserve"> </w:t>
            </w:r>
            <w:proofErr w:type="spellStart"/>
            <w:r w:rsidRPr="00AB3EE5">
              <w:rPr>
                <w:rFonts w:ascii="Times New Roman" w:hAnsi="Times New Roman"/>
              </w:rPr>
              <w:t>Lahir</w:t>
            </w:r>
            <w:proofErr w:type="spellEnd"/>
          </w:p>
        </w:tc>
        <w:tc>
          <w:tcPr>
            <w:tcW w:w="1134" w:type="dxa"/>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3092.76</w:t>
            </w:r>
          </w:p>
        </w:tc>
        <w:tc>
          <w:tcPr>
            <w:tcW w:w="992" w:type="dxa"/>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B3EE5">
              <w:rPr>
                <w:rFonts w:ascii="Times New Roman" w:hAnsi="Times New Roman"/>
                <w:color w:val="000000"/>
              </w:rPr>
              <w:t>3100.00</w:t>
            </w:r>
          </w:p>
        </w:tc>
        <w:tc>
          <w:tcPr>
            <w:tcW w:w="1134" w:type="dxa"/>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bookmarkStart w:id="1" w:name="OLE_LINK1"/>
            <w:r w:rsidRPr="00AB3EE5">
              <w:rPr>
                <w:rFonts w:ascii="Times New Roman" w:hAnsi="Times New Roman"/>
                <w:color w:val="000000"/>
              </w:rPr>
              <w:t>340.781</w:t>
            </w:r>
            <w:bookmarkEnd w:id="1"/>
          </w:p>
        </w:tc>
        <w:tc>
          <w:tcPr>
            <w:tcW w:w="992" w:type="dxa"/>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36.536</w:t>
            </w:r>
          </w:p>
        </w:tc>
        <w:tc>
          <w:tcPr>
            <w:tcW w:w="1418" w:type="dxa"/>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2500-3800</w:t>
            </w:r>
          </w:p>
        </w:tc>
        <w:tc>
          <w:tcPr>
            <w:tcW w:w="1275" w:type="dxa"/>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3020.13-3165.39</w:t>
            </w:r>
          </w:p>
        </w:tc>
      </w:tr>
      <w:tr w:rsidR="007A4450" w:rsidRPr="001D1A3D" w:rsidTr="007A4450">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shd w:val="clear" w:color="auto" w:fill="auto"/>
          </w:tcPr>
          <w:p w:rsidR="007A4450" w:rsidRPr="00AB3EE5" w:rsidRDefault="007A4450" w:rsidP="007A4450">
            <w:pPr>
              <w:pStyle w:val="NoSpacing"/>
              <w:rPr>
                <w:rFonts w:ascii="Times New Roman" w:hAnsi="Times New Roman"/>
              </w:rPr>
            </w:pPr>
            <w:proofErr w:type="spellStart"/>
            <w:r w:rsidRPr="00AB3EE5">
              <w:rPr>
                <w:rFonts w:ascii="Times New Roman" w:hAnsi="Times New Roman"/>
              </w:rPr>
              <w:t>Rumus</w:t>
            </w:r>
            <w:proofErr w:type="spellEnd"/>
            <w:r w:rsidRPr="00AB3EE5">
              <w:rPr>
                <w:rFonts w:ascii="Times New Roman" w:hAnsi="Times New Roman"/>
              </w:rPr>
              <w:t xml:space="preserve"> </w:t>
            </w:r>
            <w:proofErr w:type="spellStart"/>
            <w:r w:rsidRPr="00AB3EE5">
              <w:rPr>
                <w:rFonts w:ascii="Times New Roman" w:hAnsi="Times New Roman"/>
              </w:rPr>
              <w:t>Risanto</w:t>
            </w:r>
            <w:proofErr w:type="spellEnd"/>
          </w:p>
        </w:tc>
        <w:tc>
          <w:tcPr>
            <w:tcW w:w="1134" w:type="dxa"/>
            <w:tcBorders>
              <w:top w:val="single" w:sz="4" w:space="0" w:color="auto"/>
              <w:bottom w:val="single" w:sz="4" w:space="0" w:color="auto"/>
            </w:tcBorders>
            <w:shd w:val="clear" w:color="auto" w:fill="auto"/>
            <w:vAlign w:val="center"/>
          </w:tcPr>
          <w:p w:rsidR="007A4450" w:rsidRPr="00AB3EE5" w:rsidRDefault="007A4450" w:rsidP="007A445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3127.18</w:t>
            </w:r>
          </w:p>
        </w:tc>
        <w:tc>
          <w:tcPr>
            <w:tcW w:w="992" w:type="dxa"/>
            <w:tcBorders>
              <w:top w:val="single" w:sz="4" w:space="0" w:color="auto"/>
              <w:bottom w:val="single" w:sz="4" w:space="0" w:color="auto"/>
            </w:tcBorders>
            <w:shd w:val="clear" w:color="auto" w:fill="auto"/>
            <w:vAlign w:val="center"/>
          </w:tcPr>
          <w:p w:rsidR="007A4450" w:rsidRPr="00AB3EE5" w:rsidRDefault="007A4450" w:rsidP="007A445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AB3EE5">
              <w:rPr>
                <w:rFonts w:ascii="Times New Roman" w:hAnsi="Times New Roman"/>
                <w:color w:val="000000"/>
              </w:rPr>
              <w:t>3120.00</w:t>
            </w:r>
          </w:p>
        </w:tc>
        <w:tc>
          <w:tcPr>
            <w:tcW w:w="1134" w:type="dxa"/>
            <w:tcBorders>
              <w:top w:val="single" w:sz="4" w:space="0" w:color="auto"/>
              <w:bottom w:val="single" w:sz="4" w:space="0" w:color="auto"/>
            </w:tcBorders>
            <w:shd w:val="clear" w:color="auto" w:fill="auto"/>
            <w:vAlign w:val="center"/>
          </w:tcPr>
          <w:p w:rsidR="007A4450" w:rsidRPr="00AB3EE5" w:rsidRDefault="007A4450" w:rsidP="007A445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325.936</w:t>
            </w:r>
          </w:p>
        </w:tc>
        <w:tc>
          <w:tcPr>
            <w:tcW w:w="992" w:type="dxa"/>
            <w:tcBorders>
              <w:top w:val="single" w:sz="4" w:space="0" w:color="auto"/>
              <w:bottom w:val="single" w:sz="4" w:space="0" w:color="auto"/>
            </w:tcBorders>
            <w:shd w:val="clear" w:color="auto" w:fill="auto"/>
            <w:vAlign w:val="center"/>
          </w:tcPr>
          <w:p w:rsidR="007A4450" w:rsidRPr="00AB3EE5" w:rsidRDefault="007A4450" w:rsidP="007A445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34.944</w:t>
            </w:r>
          </w:p>
        </w:tc>
        <w:tc>
          <w:tcPr>
            <w:tcW w:w="1418" w:type="dxa"/>
            <w:tcBorders>
              <w:top w:val="single" w:sz="4" w:space="0" w:color="auto"/>
              <w:bottom w:val="single" w:sz="4" w:space="0" w:color="auto"/>
            </w:tcBorders>
            <w:shd w:val="clear" w:color="auto" w:fill="auto"/>
            <w:vAlign w:val="center"/>
          </w:tcPr>
          <w:p w:rsidR="007A4450" w:rsidRPr="00AB3EE5" w:rsidRDefault="007A4450" w:rsidP="007A445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2620-3870</w:t>
            </w:r>
          </w:p>
        </w:tc>
        <w:tc>
          <w:tcPr>
            <w:tcW w:w="1275" w:type="dxa"/>
            <w:tcBorders>
              <w:top w:val="single" w:sz="4" w:space="0" w:color="auto"/>
              <w:bottom w:val="single" w:sz="4" w:space="0" w:color="auto"/>
            </w:tcBorders>
            <w:shd w:val="clear" w:color="auto" w:fill="auto"/>
            <w:vAlign w:val="center"/>
          </w:tcPr>
          <w:p w:rsidR="007A4450" w:rsidRPr="00AB3EE5" w:rsidRDefault="007A4450" w:rsidP="007A445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3057.72-3196.65</w:t>
            </w:r>
          </w:p>
        </w:tc>
      </w:tr>
      <w:tr w:rsidR="007A4450" w:rsidRPr="001D1A3D" w:rsidTr="007A4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tcBorders>
            <w:shd w:val="clear" w:color="auto" w:fill="auto"/>
          </w:tcPr>
          <w:p w:rsidR="007A4450" w:rsidRPr="00AB3EE5" w:rsidRDefault="007A4450" w:rsidP="007A4450">
            <w:pPr>
              <w:pStyle w:val="NoSpacing"/>
              <w:rPr>
                <w:rFonts w:ascii="Times New Roman" w:hAnsi="Times New Roman"/>
              </w:rPr>
            </w:pPr>
            <w:proofErr w:type="spellStart"/>
            <w:r w:rsidRPr="00AB3EE5">
              <w:rPr>
                <w:rFonts w:ascii="Times New Roman" w:hAnsi="Times New Roman"/>
              </w:rPr>
              <w:t>Rumus</w:t>
            </w:r>
            <w:proofErr w:type="spellEnd"/>
            <w:r w:rsidRPr="00AB3EE5">
              <w:rPr>
                <w:rFonts w:ascii="Times New Roman" w:hAnsi="Times New Roman"/>
              </w:rPr>
              <w:t xml:space="preserve"> </w:t>
            </w:r>
            <w:r w:rsidRPr="00AB3EE5">
              <w:rPr>
                <w:rFonts w:ascii="Times New Roman" w:hAnsi="Times New Roman"/>
                <w:i/>
              </w:rPr>
              <w:t xml:space="preserve">Johnson </w:t>
            </w:r>
            <w:proofErr w:type="spellStart"/>
            <w:r w:rsidRPr="00AB3EE5">
              <w:rPr>
                <w:rFonts w:ascii="Times New Roman" w:hAnsi="Times New Roman"/>
                <w:i/>
              </w:rPr>
              <w:t>Toshack</w:t>
            </w:r>
            <w:proofErr w:type="spellEnd"/>
          </w:p>
        </w:tc>
        <w:tc>
          <w:tcPr>
            <w:tcW w:w="1134" w:type="dxa"/>
            <w:tcBorders>
              <w:top w:val="single" w:sz="4" w:space="0" w:color="auto"/>
            </w:tcBorders>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3263.91</w:t>
            </w:r>
          </w:p>
        </w:tc>
        <w:tc>
          <w:tcPr>
            <w:tcW w:w="992" w:type="dxa"/>
            <w:tcBorders>
              <w:top w:val="single" w:sz="4" w:space="0" w:color="auto"/>
            </w:tcBorders>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B3EE5">
              <w:rPr>
                <w:rFonts w:ascii="Times New Roman" w:hAnsi="Times New Roman"/>
                <w:color w:val="000000"/>
              </w:rPr>
              <w:t>3255.00</w:t>
            </w:r>
          </w:p>
        </w:tc>
        <w:tc>
          <w:tcPr>
            <w:tcW w:w="1134" w:type="dxa"/>
            <w:tcBorders>
              <w:top w:val="single" w:sz="4" w:space="0" w:color="auto"/>
            </w:tcBorders>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404.160</w:t>
            </w:r>
          </w:p>
        </w:tc>
        <w:tc>
          <w:tcPr>
            <w:tcW w:w="992" w:type="dxa"/>
            <w:tcBorders>
              <w:top w:val="single" w:sz="4" w:space="0" w:color="auto"/>
            </w:tcBorders>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43.331</w:t>
            </w:r>
          </w:p>
        </w:tc>
        <w:tc>
          <w:tcPr>
            <w:tcW w:w="1418" w:type="dxa"/>
            <w:tcBorders>
              <w:top w:val="single" w:sz="4" w:space="0" w:color="auto"/>
            </w:tcBorders>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2635-4185</w:t>
            </w:r>
          </w:p>
        </w:tc>
        <w:tc>
          <w:tcPr>
            <w:tcW w:w="1275" w:type="dxa"/>
            <w:tcBorders>
              <w:top w:val="single" w:sz="4" w:space="0" w:color="auto"/>
            </w:tcBorders>
            <w:shd w:val="clear" w:color="auto" w:fill="auto"/>
            <w:vAlign w:val="center"/>
          </w:tcPr>
          <w:p w:rsidR="007A4450" w:rsidRPr="00AB3EE5" w:rsidRDefault="007A4450" w:rsidP="007A4450">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AB3EE5">
              <w:rPr>
                <w:rFonts w:ascii="Times New Roman" w:hAnsi="Times New Roman"/>
                <w:color w:val="000000"/>
              </w:rPr>
              <w:t>3177.77-3350.05</w:t>
            </w:r>
          </w:p>
        </w:tc>
      </w:tr>
    </w:tbl>
    <w:p w:rsidR="00013359" w:rsidRPr="00013359" w:rsidRDefault="00013359" w:rsidP="007A4450">
      <w:pPr>
        <w:pStyle w:val="NoSpacing"/>
        <w:ind w:firstLine="720"/>
        <w:jc w:val="both"/>
        <w:rPr>
          <w:rFonts w:ascii="Times New Roman" w:hAnsi="Times New Roman"/>
          <w:sz w:val="24"/>
          <w:szCs w:val="24"/>
        </w:rPr>
      </w:pPr>
      <w:r w:rsidRPr="00013359">
        <w:rPr>
          <w:rFonts w:ascii="Times New Roman" w:hAnsi="Times New Roman"/>
          <w:sz w:val="24"/>
          <w:szCs w:val="24"/>
        </w:rPr>
        <w:t xml:space="preserve">Hasil diatas didukung oleh penelitian lain pada tahun 2016 yang mendapatkan hasil bahwa selisih antara berat lahir bayi dengan TBJ rumus Risanto lebih kecil dibandingkan selisih berat lahir bayi dengan TBJ rumus </w:t>
      </w:r>
      <w:r w:rsidRPr="00013359">
        <w:rPr>
          <w:rFonts w:ascii="Times New Roman" w:hAnsi="Times New Roman"/>
          <w:i/>
          <w:sz w:val="24"/>
          <w:szCs w:val="24"/>
        </w:rPr>
        <w:t>JohnsonToshack</w:t>
      </w:r>
      <w:r w:rsidRPr="00013359">
        <w:rPr>
          <w:rFonts w:ascii="Times New Roman" w:hAnsi="Times New Roman"/>
          <w:sz w:val="24"/>
          <w:szCs w:val="24"/>
        </w:rPr>
        <w:t xml:space="preserve"> </w:t>
      </w:r>
      <w:r w:rsidRPr="00013359">
        <w:rPr>
          <w:rFonts w:ascii="Times New Roman" w:hAnsi="Times New Roman"/>
          <w:sz w:val="24"/>
          <w:szCs w:val="24"/>
        </w:rPr>
        <w:lastRenderedPageBreak/>
        <w:t xml:space="preserve">yaitu 109,8 gram dan 192,7 gram. Perbedaan selisih berat tersebut secara statistik cukup signifikan dengan nilai p = 0,001. Sehingga peneliti mengambil kesimpulan bahwa rumus Risanto lebih akurat dalam menentukan taksiran berat janin dibandingkan rumus </w:t>
      </w:r>
      <w:r w:rsidRPr="00013359">
        <w:rPr>
          <w:rFonts w:ascii="Times New Roman" w:hAnsi="Times New Roman"/>
          <w:i/>
          <w:sz w:val="24"/>
          <w:szCs w:val="24"/>
        </w:rPr>
        <w:t>Johnson-Toshack</w:t>
      </w:r>
      <w:r w:rsidRPr="00013359">
        <w:rPr>
          <w:rFonts w:ascii="Times New Roman" w:hAnsi="Times New Roman"/>
          <w:sz w:val="24"/>
          <w:szCs w:val="24"/>
        </w:rPr>
        <w:t xml:space="preserve"> karena selisih TBJ rumus Risanto dengan berat lahir lebih kecil yaitu sebesar 109,8 gram. (Noviana, F., Rumekti, D., &amp; Siswosudarmo, R. (2016).</w:t>
      </w:r>
    </w:p>
    <w:p w:rsidR="00013359" w:rsidRPr="00013359" w:rsidRDefault="00013359" w:rsidP="007A4450">
      <w:pPr>
        <w:pStyle w:val="NoSpacing"/>
        <w:ind w:firstLine="720"/>
        <w:jc w:val="both"/>
        <w:rPr>
          <w:rFonts w:ascii="Times New Roman" w:hAnsi="Times New Roman"/>
          <w:sz w:val="24"/>
          <w:szCs w:val="24"/>
        </w:rPr>
      </w:pPr>
      <w:r w:rsidRPr="00013359">
        <w:rPr>
          <w:rFonts w:ascii="Times New Roman" w:hAnsi="Times New Roman"/>
          <w:sz w:val="24"/>
          <w:szCs w:val="24"/>
        </w:rPr>
        <w:t xml:space="preserve">Rumus </w:t>
      </w:r>
      <w:r w:rsidRPr="00013359">
        <w:rPr>
          <w:rFonts w:ascii="Times New Roman" w:hAnsi="Times New Roman"/>
          <w:i/>
          <w:sz w:val="24"/>
          <w:szCs w:val="24"/>
        </w:rPr>
        <w:t>Johnson-Toshack</w:t>
      </w:r>
      <w:r w:rsidRPr="00013359">
        <w:rPr>
          <w:rFonts w:ascii="Times New Roman" w:hAnsi="Times New Roman"/>
          <w:sz w:val="24"/>
          <w:szCs w:val="24"/>
        </w:rPr>
        <w:t xml:space="preserve"> dan rumus Risanto memiliki keunggulan dan kekurangan masing-masing. Kelebihan rumus </w:t>
      </w:r>
      <w:r w:rsidRPr="00013359">
        <w:rPr>
          <w:rFonts w:ascii="Times New Roman" w:hAnsi="Times New Roman"/>
          <w:i/>
          <w:sz w:val="24"/>
          <w:szCs w:val="24"/>
        </w:rPr>
        <w:t>Johnson-Toshack</w:t>
      </w:r>
      <w:r w:rsidRPr="00013359">
        <w:rPr>
          <w:rFonts w:ascii="Times New Roman" w:hAnsi="Times New Roman"/>
          <w:sz w:val="24"/>
          <w:szCs w:val="24"/>
        </w:rPr>
        <w:t xml:space="preserve"> adalah formula tersebut telah umum digunakan dan keakuratannya sudah banyak dibuktikan secara ilmiah. Sedangkan kelemahan rumus </w:t>
      </w:r>
      <w:r w:rsidRPr="00013359">
        <w:rPr>
          <w:rFonts w:ascii="Times New Roman" w:hAnsi="Times New Roman"/>
          <w:i/>
          <w:sz w:val="24"/>
          <w:szCs w:val="24"/>
        </w:rPr>
        <w:t xml:space="preserve">Johnson-Toshack </w:t>
      </w:r>
      <w:r w:rsidRPr="00013359">
        <w:rPr>
          <w:rFonts w:ascii="Times New Roman" w:hAnsi="Times New Roman"/>
          <w:sz w:val="24"/>
          <w:szCs w:val="24"/>
        </w:rPr>
        <w:t xml:space="preserve">yaitu adanya nilai N dalam rumus yang perlu diketahui dengan cara memeriksa penurunan kepala janin. Kepekaan dan pengalaman yang tinggi dari tenaga kesehatan berperan penting agar memperoleh nilai N dengan benar sehingga dapat memberikan TBJ yang tepat. Selain itu adanya variabel penurunan kepala janin pada rumus </w:t>
      </w:r>
      <w:r w:rsidRPr="00013359">
        <w:rPr>
          <w:rFonts w:ascii="Times New Roman" w:hAnsi="Times New Roman"/>
          <w:i/>
          <w:sz w:val="24"/>
          <w:szCs w:val="24"/>
        </w:rPr>
        <w:t>Johnson-Toshack</w:t>
      </w:r>
      <w:r w:rsidRPr="00013359">
        <w:rPr>
          <w:rFonts w:ascii="Times New Roman" w:hAnsi="Times New Roman"/>
          <w:sz w:val="24"/>
          <w:szCs w:val="24"/>
        </w:rPr>
        <w:t xml:space="preserve">  ini tidak dapat mengurangi </w:t>
      </w:r>
      <w:r w:rsidRPr="00013359">
        <w:rPr>
          <w:rFonts w:ascii="Times New Roman" w:hAnsi="Times New Roman"/>
          <w:i/>
          <w:sz w:val="24"/>
          <w:szCs w:val="24"/>
        </w:rPr>
        <w:t>prediction error</w:t>
      </w:r>
      <w:r w:rsidRPr="00013359">
        <w:rPr>
          <w:rFonts w:ascii="Times New Roman" w:hAnsi="Times New Roman"/>
          <w:sz w:val="24"/>
          <w:szCs w:val="24"/>
        </w:rPr>
        <w:t xml:space="preserve"> dalam mengestimasi berat janin dan dapat menimbulkan masalah subyektivitas. Kecuali bila terdapat sebuah protokol standar untuk mengetahui fetal station dengan kesalahan yang minimal (Anggraini, D., Abdollahian, M., &amp; Marion, K. (2018).</w:t>
      </w:r>
    </w:p>
    <w:p w:rsidR="00013359" w:rsidRPr="00013359" w:rsidRDefault="00013359" w:rsidP="00013359">
      <w:pPr>
        <w:pStyle w:val="NoSpacing"/>
        <w:jc w:val="both"/>
        <w:rPr>
          <w:rFonts w:ascii="Times New Roman" w:hAnsi="Times New Roman"/>
          <w:sz w:val="24"/>
          <w:szCs w:val="24"/>
        </w:rPr>
      </w:pPr>
      <w:r w:rsidRPr="00013359">
        <w:rPr>
          <w:rFonts w:ascii="Times New Roman" w:hAnsi="Times New Roman"/>
          <w:sz w:val="24"/>
          <w:szCs w:val="24"/>
        </w:rPr>
        <w:t xml:space="preserve">    </w:t>
      </w:r>
      <w:r w:rsidR="007A4450">
        <w:rPr>
          <w:rFonts w:ascii="Times New Roman" w:hAnsi="Times New Roman"/>
          <w:sz w:val="24"/>
          <w:szCs w:val="24"/>
          <w:lang w:val="en-US"/>
        </w:rPr>
        <w:tab/>
      </w:r>
      <w:r w:rsidRPr="00013359">
        <w:rPr>
          <w:rFonts w:ascii="Times New Roman" w:hAnsi="Times New Roman"/>
          <w:sz w:val="24"/>
          <w:szCs w:val="24"/>
        </w:rPr>
        <w:t xml:space="preserve">Keunggulan dari rumus Risanto adalah adanya beberapa hasil penelitian dengan populasi ibu Indonesia yang mengatakan bahwa rumus tersebut memberikan hasil </w:t>
      </w:r>
      <w:r w:rsidRPr="00013359">
        <w:rPr>
          <w:rFonts w:ascii="Times New Roman" w:hAnsi="Times New Roman"/>
          <w:sz w:val="24"/>
          <w:szCs w:val="24"/>
        </w:rPr>
        <w:lastRenderedPageBreak/>
        <w:t xml:space="preserve">TBJ lebih mendekati berat lahir lahir dibandingkan dengan metode lainnya. Selain itu rumus Risanto lebih sederhana karena hanya memerlukan pengukuran TFU untuk dapat menghitung TBJ. Kekurangan dari rumus Risanto adalah masih belum dikenal dan digunakan oleh tenaga kesehatan. Selain itu masih perlu lebih banyak bukti ilmiah untuk membuktikan keakuratannya dalam berbagai kondisi. </w:t>
      </w:r>
    </w:p>
    <w:p w:rsidR="00013359" w:rsidRDefault="00013359" w:rsidP="007A4450">
      <w:pPr>
        <w:pStyle w:val="NoSpacing"/>
        <w:ind w:firstLine="720"/>
        <w:jc w:val="both"/>
        <w:rPr>
          <w:rFonts w:ascii="Times New Roman" w:hAnsi="Times New Roman"/>
          <w:sz w:val="24"/>
          <w:szCs w:val="24"/>
          <w:lang w:val="en-US"/>
        </w:rPr>
      </w:pPr>
      <w:r w:rsidRPr="00013359">
        <w:rPr>
          <w:rFonts w:ascii="Times New Roman" w:hAnsi="Times New Roman"/>
          <w:sz w:val="24"/>
          <w:szCs w:val="24"/>
        </w:rPr>
        <w:t>Beberapa penelitian telah dilakukan untuk membuat metode menaksir berat janin. Metode tersebut menggunakan pengukuran eksternal uterus ibu, sehingga semua metode tersebut bergantung kepada keahlian klinis dan pasien. Keahlian untuk mengukur TBJ berdasarkan TFU diperlukan karena simpel, murah dan mempunyai akurasi mendekati dengan pengukuran TBJ dengan USG. Penggunaan metode untuk menentukan taksiran berat janin yang akurat diperlukan agar bayi dengan perkiraan berat yang ekstrim lebih atau kurang dapat diketahui dan beberapa pencegahan dapat dilakukan untuk mengatasi masalah sebelum persalinan. Namun, kondisi keterbatasan penggunaan USG terutama pada banyak daerah yang belum dilengkapi dengan fasilitas tersebut dan dengan sumber daya manusia terlatih yang terbatas pula maka penggunaan perhitungan taksiran berat badan janin dalam praktik sehari-hari dapat digunakan sebagai alternatif untuk memperkirakan taksiran berat janin dimana dalam pelaksanaannya mudah dan murah, namun belum banyak diketahui dan digunakan.</w:t>
      </w:r>
    </w:p>
    <w:p w:rsidR="0097142C" w:rsidRPr="0097142C" w:rsidRDefault="0097142C" w:rsidP="0097142C">
      <w:pPr>
        <w:pStyle w:val="NoSpacing"/>
        <w:jc w:val="both"/>
        <w:rPr>
          <w:rFonts w:ascii="Times New Roman" w:hAnsi="Times New Roman"/>
          <w:sz w:val="24"/>
          <w:szCs w:val="24"/>
          <w:lang w:val="en-US"/>
        </w:rPr>
      </w:pPr>
    </w:p>
    <w:p w:rsidR="007A4450" w:rsidRDefault="007A4450" w:rsidP="0097142C">
      <w:pPr>
        <w:pStyle w:val="Heading1"/>
        <w:spacing w:before="107"/>
        <w:ind w:left="0"/>
        <w:jc w:val="both"/>
        <w:rPr>
          <w:w w:val="105"/>
          <w:sz w:val="24"/>
          <w:szCs w:val="24"/>
        </w:rPr>
      </w:pPr>
    </w:p>
    <w:p w:rsidR="00B77FB8" w:rsidRPr="0097142C" w:rsidRDefault="00B77FB8" w:rsidP="0097142C">
      <w:pPr>
        <w:pStyle w:val="Heading1"/>
        <w:spacing w:before="107"/>
        <w:ind w:left="0"/>
        <w:jc w:val="both"/>
        <w:rPr>
          <w:sz w:val="24"/>
          <w:szCs w:val="24"/>
        </w:rPr>
      </w:pPr>
      <w:r w:rsidRPr="0097142C">
        <w:rPr>
          <w:w w:val="105"/>
          <w:sz w:val="24"/>
          <w:szCs w:val="24"/>
        </w:rPr>
        <w:lastRenderedPageBreak/>
        <w:t>SIMPULAN</w:t>
      </w:r>
    </w:p>
    <w:p w:rsidR="00B77FB8" w:rsidRDefault="00B77FB8" w:rsidP="007A4450">
      <w:pPr>
        <w:pStyle w:val="NoSpacing"/>
        <w:ind w:firstLine="720"/>
        <w:jc w:val="both"/>
        <w:rPr>
          <w:rFonts w:ascii="Times New Roman" w:hAnsi="Times New Roman"/>
          <w:i/>
          <w:sz w:val="24"/>
          <w:szCs w:val="24"/>
          <w:lang w:val="en-US"/>
        </w:rPr>
      </w:pPr>
      <w:proofErr w:type="spellStart"/>
      <w:proofErr w:type="gramStart"/>
      <w:r w:rsidRPr="0097142C">
        <w:rPr>
          <w:rFonts w:ascii="Times New Roman" w:hAnsi="Times New Roman"/>
          <w:sz w:val="24"/>
          <w:szCs w:val="24"/>
          <w:lang w:val="en-US"/>
        </w:rPr>
        <w:t>Pada</w:t>
      </w:r>
      <w:proofErr w:type="spellEnd"/>
      <w:r w:rsidRPr="0097142C">
        <w:rPr>
          <w:rFonts w:ascii="Times New Roman" w:hAnsi="Times New Roman"/>
          <w:sz w:val="24"/>
          <w:szCs w:val="24"/>
          <w:lang w:val="en-US"/>
        </w:rPr>
        <w:t xml:space="preserve"> </w:t>
      </w:r>
      <w:proofErr w:type="spellStart"/>
      <w:r w:rsidRPr="0097142C">
        <w:rPr>
          <w:rFonts w:ascii="Times New Roman" w:hAnsi="Times New Roman"/>
          <w:sz w:val="24"/>
          <w:szCs w:val="24"/>
          <w:lang w:val="en-US"/>
        </w:rPr>
        <w:t>hasil</w:t>
      </w:r>
      <w:proofErr w:type="spellEnd"/>
      <w:r w:rsidRPr="0097142C">
        <w:rPr>
          <w:rFonts w:ascii="Times New Roman" w:hAnsi="Times New Roman"/>
          <w:sz w:val="24"/>
          <w:szCs w:val="24"/>
        </w:rPr>
        <w:t xml:space="preserve"> penelitian ini dapat disimpulkan bahwa rumus Risanto memberikan hasil taksiran lebih mendekati berat lahir bayi daripada rumus </w:t>
      </w:r>
      <w:r w:rsidRPr="0097142C">
        <w:rPr>
          <w:rFonts w:ascii="Times New Roman" w:hAnsi="Times New Roman"/>
          <w:i/>
          <w:sz w:val="24"/>
          <w:szCs w:val="24"/>
        </w:rPr>
        <w:t>Johnson Toshack</w:t>
      </w:r>
      <w:r w:rsidRPr="0097142C">
        <w:rPr>
          <w:rFonts w:ascii="Times New Roman" w:hAnsi="Times New Roman"/>
          <w:sz w:val="24"/>
          <w:szCs w:val="24"/>
        </w:rPr>
        <w:t>.</w:t>
      </w:r>
      <w:proofErr w:type="gramEnd"/>
      <w:r w:rsidRPr="0097142C">
        <w:rPr>
          <w:rFonts w:ascii="Times New Roman" w:hAnsi="Times New Roman"/>
          <w:sz w:val="24"/>
          <w:szCs w:val="24"/>
        </w:rPr>
        <w:t xml:space="preserve">  Rumus Risanto dapat dijadikan pilihan rumus untuk menghitung TBJ di tempat pelayanan kesehatan yang tidak memiliki peralatan modern seperti ultrasonografi. Rumus Risanto cenderung lebih mudah diterapkan dan diajarkan karena tidak membutuhkan data penurunan kepala janin seperti rumus </w:t>
      </w:r>
      <w:r w:rsidRPr="0097142C">
        <w:rPr>
          <w:rFonts w:ascii="Times New Roman" w:hAnsi="Times New Roman"/>
          <w:i/>
          <w:sz w:val="24"/>
          <w:szCs w:val="24"/>
        </w:rPr>
        <w:t>Johnson Toshack.</w:t>
      </w:r>
    </w:p>
    <w:p w:rsidR="00F7004C" w:rsidRPr="00F7004C" w:rsidRDefault="00F7004C" w:rsidP="00F7004C">
      <w:pPr>
        <w:pStyle w:val="NoSpacing"/>
        <w:jc w:val="both"/>
        <w:rPr>
          <w:rFonts w:ascii="Times New Roman" w:hAnsi="Times New Roman"/>
          <w:sz w:val="24"/>
          <w:szCs w:val="24"/>
          <w:lang w:val="en-US"/>
        </w:rPr>
      </w:pPr>
    </w:p>
    <w:p w:rsidR="00234D4C" w:rsidRPr="00234D4C" w:rsidRDefault="004D40C4" w:rsidP="00234D4C">
      <w:pPr>
        <w:pStyle w:val="NoSpacing"/>
        <w:jc w:val="both"/>
        <w:rPr>
          <w:rFonts w:ascii="Times New Roman" w:hAnsi="Times New Roman"/>
          <w:b/>
          <w:sz w:val="24"/>
          <w:szCs w:val="24"/>
          <w:lang w:val="en-US"/>
        </w:rPr>
      </w:pPr>
      <w:r w:rsidRPr="00234D4C">
        <w:rPr>
          <w:rFonts w:ascii="Times New Roman" w:hAnsi="Times New Roman"/>
          <w:b/>
          <w:sz w:val="24"/>
          <w:szCs w:val="24"/>
          <w:lang w:val="en-US"/>
        </w:rPr>
        <w:t>SARAN</w:t>
      </w:r>
    </w:p>
    <w:p w:rsidR="004D40C4" w:rsidRPr="00234D4C" w:rsidRDefault="004D40C4" w:rsidP="00234D4C">
      <w:pPr>
        <w:pStyle w:val="NoSpacing"/>
        <w:jc w:val="both"/>
        <w:rPr>
          <w:rFonts w:ascii="Times New Roman" w:hAnsi="Times New Roman"/>
          <w:sz w:val="24"/>
          <w:szCs w:val="24"/>
          <w:lang w:val="en-US"/>
        </w:rPr>
      </w:pPr>
      <w:proofErr w:type="spellStart"/>
      <w:r w:rsidRPr="00234D4C">
        <w:rPr>
          <w:rFonts w:ascii="Times New Roman" w:hAnsi="Times New Roman"/>
          <w:sz w:val="24"/>
          <w:szCs w:val="24"/>
          <w:lang w:val="en-US"/>
        </w:rPr>
        <w:t>Berdasarkan</w:t>
      </w:r>
      <w:proofErr w:type="spellEnd"/>
      <w:r w:rsidRPr="00234D4C">
        <w:rPr>
          <w:rFonts w:ascii="Times New Roman" w:hAnsi="Times New Roman"/>
          <w:sz w:val="24"/>
          <w:szCs w:val="24"/>
          <w:lang w:val="en-US"/>
        </w:rPr>
        <w:t xml:space="preserve"> </w:t>
      </w:r>
      <w:proofErr w:type="spellStart"/>
      <w:r w:rsidRPr="00234D4C">
        <w:rPr>
          <w:rFonts w:ascii="Times New Roman" w:hAnsi="Times New Roman"/>
          <w:sz w:val="24"/>
          <w:szCs w:val="24"/>
          <w:lang w:val="en-US"/>
        </w:rPr>
        <w:t>kesimpulan</w:t>
      </w:r>
      <w:proofErr w:type="spellEnd"/>
      <w:r w:rsidRPr="00234D4C">
        <w:rPr>
          <w:rFonts w:ascii="Times New Roman" w:hAnsi="Times New Roman"/>
          <w:sz w:val="24"/>
          <w:szCs w:val="24"/>
          <w:lang w:val="en-US"/>
        </w:rPr>
        <w:t xml:space="preserve"> </w:t>
      </w:r>
      <w:proofErr w:type="spellStart"/>
      <w:r w:rsidRPr="00234D4C">
        <w:rPr>
          <w:rFonts w:ascii="Times New Roman" w:hAnsi="Times New Roman"/>
          <w:sz w:val="24"/>
          <w:szCs w:val="24"/>
          <w:lang w:val="en-US"/>
        </w:rPr>
        <w:t>hasil</w:t>
      </w:r>
      <w:proofErr w:type="spellEnd"/>
      <w:r w:rsidRPr="00234D4C">
        <w:rPr>
          <w:rFonts w:ascii="Times New Roman" w:hAnsi="Times New Roman"/>
          <w:sz w:val="24"/>
          <w:szCs w:val="24"/>
          <w:lang w:val="en-US"/>
        </w:rPr>
        <w:t xml:space="preserve"> </w:t>
      </w:r>
      <w:proofErr w:type="spellStart"/>
      <w:r w:rsidRPr="00234D4C">
        <w:rPr>
          <w:rFonts w:ascii="Times New Roman" w:hAnsi="Times New Roman"/>
          <w:sz w:val="24"/>
          <w:szCs w:val="24"/>
          <w:lang w:val="en-US"/>
        </w:rPr>
        <w:t>penelitian</w:t>
      </w:r>
      <w:proofErr w:type="spellEnd"/>
      <w:r w:rsidRPr="00234D4C">
        <w:rPr>
          <w:rFonts w:ascii="Times New Roman" w:hAnsi="Times New Roman"/>
          <w:sz w:val="24"/>
          <w:szCs w:val="24"/>
          <w:lang w:val="en-US"/>
        </w:rPr>
        <w:t xml:space="preserve"> </w:t>
      </w:r>
      <w:proofErr w:type="spellStart"/>
      <w:r w:rsidRPr="00234D4C">
        <w:rPr>
          <w:rFonts w:ascii="Times New Roman" w:hAnsi="Times New Roman"/>
          <w:sz w:val="24"/>
          <w:szCs w:val="24"/>
          <w:lang w:val="en-US"/>
        </w:rPr>
        <w:t>maka</w:t>
      </w:r>
      <w:proofErr w:type="spellEnd"/>
      <w:r w:rsidRPr="00234D4C">
        <w:rPr>
          <w:rFonts w:ascii="Times New Roman" w:hAnsi="Times New Roman"/>
          <w:sz w:val="24"/>
          <w:szCs w:val="24"/>
          <w:lang w:val="en-US"/>
        </w:rPr>
        <w:t xml:space="preserve"> </w:t>
      </w:r>
      <w:proofErr w:type="spellStart"/>
      <w:r w:rsidRPr="00234D4C">
        <w:rPr>
          <w:rFonts w:ascii="Times New Roman" w:hAnsi="Times New Roman"/>
          <w:sz w:val="24"/>
          <w:szCs w:val="24"/>
          <w:lang w:val="en-US"/>
        </w:rPr>
        <w:t>disarankan</w:t>
      </w:r>
      <w:proofErr w:type="spellEnd"/>
      <w:r w:rsidRPr="00234D4C">
        <w:rPr>
          <w:rFonts w:ascii="Times New Roman" w:hAnsi="Times New Roman"/>
          <w:sz w:val="24"/>
          <w:szCs w:val="24"/>
          <w:lang w:val="en-US"/>
        </w:rPr>
        <w:t xml:space="preserve"> </w:t>
      </w:r>
      <w:r w:rsidR="0097142C" w:rsidRPr="00234D4C">
        <w:rPr>
          <w:rFonts w:ascii="Times New Roman" w:hAnsi="Times New Roman"/>
          <w:sz w:val="24"/>
          <w:szCs w:val="24"/>
          <w:lang w:val="en-US"/>
        </w:rPr>
        <w:t>agar</w:t>
      </w:r>
      <w:r w:rsidRPr="00234D4C">
        <w:rPr>
          <w:rFonts w:ascii="Times New Roman" w:hAnsi="Times New Roman"/>
          <w:sz w:val="24"/>
          <w:szCs w:val="24"/>
        </w:rPr>
        <w:t xml:space="preserve"> dapat meningkatkan keterampilan dan ketelitian dalam pengukuran tinggi fundus uteri dan mau menggunakan rumus Risanto untuk mengukur tafsiran berat janin, sehingga hasil pengukuran dapat digunakan sebagai komponen dalam melakukan pelayanan antenatal, menentukan diagnosa dan menentukan cara persalinan.</w:t>
      </w:r>
    </w:p>
    <w:p w:rsidR="00AB3EE5" w:rsidRPr="0097142C" w:rsidRDefault="00AB3EE5" w:rsidP="00450976">
      <w:pPr>
        <w:pStyle w:val="BodyTextIndent"/>
        <w:tabs>
          <w:tab w:val="left" w:pos="360"/>
        </w:tabs>
        <w:spacing w:line="240" w:lineRule="auto"/>
        <w:ind w:left="0" w:firstLine="0"/>
        <w:rPr>
          <w:rFonts w:ascii="Times New Roman" w:hAnsi="Times New Roman" w:cs="Times New Roman"/>
          <w:b/>
          <w:lang w:val="en-US"/>
        </w:rPr>
      </w:pPr>
    </w:p>
    <w:p w:rsidR="00CC1591" w:rsidRDefault="00CC1591" w:rsidP="00267D68">
      <w:pPr>
        <w:pStyle w:val="BodyTextIndent"/>
        <w:tabs>
          <w:tab w:val="left" w:pos="360"/>
        </w:tabs>
        <w:spacing w:line="240" w:lineRule="auto"/>
        <w:ind w:left="0" w:firstLine="0"/>
        <w:rPr>
          <w:rFonts w:ascii="Times New Roman" w:hAnsi="Times New Roman" w:cs="Times New Roman"/>
          <w:b/>
          <w:lang w:val="en-US"/>
        </w:rPr>
      </w:pPr>
    </w:p>
    <w:p w:rsidR="00374CAE" w:rsidRDefault="00374CAE" w:rsidP="00267D68">
      <w:pPr>
        <w:pStyle w:val="BodyTextIndent"/>
        <w:tabs>
          <w:tab w:val="left" w:pos="360"/>
        </w:tabs>
        <w:spacing w:line="240" w:lineRule="auto"/>
        <w:ind w:left="0" w:firstLine="0"/>
        <w:rPr>
          <w:rFonts w:ascii="Times New Roman" w:hAnsi="Times New Roman" w:cs="Times New Roman"/>
          <w:b/>
          <w:lang w:val="en-US"/>
        </w:rPr>
      </w:pPr>
      <w:r w:rsidRPr="00267D68">
        <w:rPr>
          <w:rFonts w:ascii="Times New Roman" w:hAnsi="Times New Roman" w:cs="Times New Roman"/>
          <w:b/>
        </w:rPr>
        <w:t>DAFTAR PUSTAKA</w:t>
      </w:r>
    </w:p>
    <w:p w:rsidR="00CC1591" w:rsidRPr="00CC1591" w:rsidRDefault="00CC1591" w:rsidP="00267D68">
      <w:pPr>
        <w:pStyle w:val="BodyTextIndent"/>
        <w:tabs>
          <w:tab w:val="left" w:pos="360"/>
        </w:tabs>
        <w:spacing w:line="240" w:lineRule="auto"/>
        <w:ind w:left="0" w:firstLine="0"/>
        <w:rPr>
          <w:rFonts w:ascii="Times New Roman" w:hAnsi="Times New Roman" w:cs="Times New Roman"/>
          <w:b/>
          <w:lang w:val="en-US"/>
        </w:rPr>
      </w:pPr>
    </w:p>
    <w:p w:rsidR="00234D4C" w:rsidRPr="00F23985" w:rsidRDefault="00234D4C" w:rsidP="00234D4C">
      <w:pPr>
        <w:pStyle w:val="NoSpacing"/>
        <w:rPr>
          <w:rFonts w:ascii="Times New Roman" w:hAnsi="Times New Roman"/>
          <w:sz w:val="24"/>
          <w:szCs w:val="24"/>
          <w:lang w:val="en-US"/>
        </w:rPr>
      </w:pPr>
      <w:r w:rsidRPr="00234D4C">
        <w:rPr>
          <w:rFonts w:ascii="Times New Roman" w:hAnsi="Times New Roman"/>
          <w:sz w:val="24"/>
          <w:szCs w:val="24"/>
        </w:rPr>
        <w:t>Kementerian Kesehatan RI</w:t>
      </w:r>
    </w:p>
    <w:p w:rsidR="00234D4C" w:rsidRPr="00F23985" w:rsidRDefault="00234D4C" w:rsidP="00CC1591">
      <w:pPr>
        <w:pStyle w:val="NoSpacing"/>
        <w:ind w:left="720"/>
        <w:rPr>
          <w:rFonts w:ascii="Times New Roman" w:hAnsi="Times New Roman"/>
          <w:i/>
          <w:sz w:val="24"/>
          <w:szCs w:val="24"/>
          <w:lang w:val="en-US"/>
        </w:rPr>
      </w:pPr>
      <w:r w:rsidRPr="00234D4C">
        <w:rPr>
          <w:rFonts w:ascii="Times New Roman" w:hAnsi="Times New Roman"/>
          <w:i/>
          <w:sz w:val="24"/>
          <w:szCs w:val="24"/>
        </w:rPr>
        <w:t>P</w:t>
      </w:r>
      <w:r w:rsidR="00CC1591">
        <w:rPr>
          <w:rFonts w:ascii="Times New Roman" w:hAnsi="Times New Roman"/>
          <w:i/>
          <w:sz w:val="24"/>
          <w:szCs w:val="24"/>
        </w:rPr>
        <w:t>elayanan Kesehata</w:t>
      </w:r>
      <w:r w:rsidR="00CC1591">
        <w:rPr>
          <w:rFonts w:ascii="Times New Roman" w:hAnsi="Times New Roman"/>
          <w:i/>
          <w:sz w:val="24"/>
          <w:szCs w:val="24"/>
          <w:lang w:val="en-US"/>
        </w:rPr>
        <w:t xml:space="preserve"> </w:t>
      </w:r>
      <w:r w:rsidR="00CC1591">
        <w:rPr>
          <w:rFonts w:ascii="Times New Roman" w:hAnsi="Times New Roman"/>
          <w:i/>
          <w:sz w:val="24"/>
          <w:szCs w:val="24"/>
        </w:rPr>
        <w:t>Neonatal</w:t>
      </w:r>
      <w:r w:rsidR="00CC1591">
        <w:rPr>
          <w:rFonts w:ascii="Times New Roman" w:hAnsi="Times New Roman"/>
          <w:i/>
          <w:sz w:val="24"/>
          <w:szCs w:val="24"/>
          <w:lang w:val="en-US"/>
        </w:rPr>
        <w:t xml:space="preserve"> </w:t>
      </w:r>
      <w:r w:rsidRPr="00234D4C">
        <w:rPr>
          <w:rFonts w:ascii="Times New Roman" w:hAnsi="Times New Roman"/>
          <w:i/>
          <w:sz w:val="24"/>
          <w:szCs w:val="24"/>
        </w:rPr>
        <w:t xml:space="preserve">Esensial </w:t>
      </w:r>
      <w:r w:rsidRPr="00234D4C">
        <w:rPr>
          <w:rFonts w:ascii="Times New Roman" w:hAnsi="Times New Roman"/>
          <w:sz w:val="24"/>
          <w:szCs w:val="24"/>
        </w:rPr>
        <w:t>. Jakarta</w:t>
      </w:r>
      <w:r w:rsidR="00F23985">
        <w:rPr>
          <w:rFonts w:ascii="Times New Roman" w:hAnsi="Times New Roman"/>
          <w:sz w:val="24"/>
          <w:szCs w:val="24"/>
          <w:lang w:val="en-US"/>
        </w:rPr>
        <w:t xml:space="preserve">, </w:t>
      </w:r>
      <w:r w:rsidR="00F23985" w:rsidRPr="00234D4C">
        <w:rPr>
          <w:rFonts w:ascii="Times New Roman" w:hAnsi="Times New Roman"/>
          <w:sz w:val="24"/>
          <w:szCs w:val="24"/>
        </w:rPr>
        <w:t>2018</w:t>
      </w:r>
    </w:p>
    <w:p w:rsidR="00234D4C" w:rsidRPr="00234D4C" w:rsidRDefault="00234D4C" w:rsidP="00234D4C">
      <w:pPr>
        <w:pStyle w:val="NoSpacing"/>
        <w:rPr>
          <w:rFonts w:ascii="Times New Roman" w:hAnsi="Times New Roman"/>
          <w:sz w:val="24"/>
          <w:szCs w:val="24"/>
        </w:rPr>
      </w:pPr>
    </w:p>
    <w:p w:rsidR="00234D4C" w:rsidRPr="00234D4C" w:rsidRDefault="00234D4C" w:rsidP="00234D4C">
      <w:pPr>
        <w:pStyle w:val="NoSpacing"/>
        <w:rPr>
          <w:rFonts w:ascii="Times New Roman" w:hAnsi="Times New Roman"/>
          <w:sz w:val="24"/>
          <w:szCs w:val="24"/>
        </w:rPr>
      </w:pPr>
      <w:r w:rsidRPr="00234D4C">
        <w:rPr>
          <w:rFonts w:ascii="Times New Roman" w:hAnsi="Times New Roman"/>
          <w:sz w:val="24"/>
          <w:szCs w:val="24"/>
        </w:rPr>
        <w:t xml:space="preserve">Cunningham. (2018). </w:t>
      </w:r>
    </w:p>
    <w:p w:rsidR="00CC1591" w:rsidRDefault="00CC1591" w:rsidP="00CC1591">
      <w:pPr>
        <w:pStyle w:val="NoSpacing"/>
        <w:rPr>
          <w:rFonts w:ascii="Times New Roman" w:hAnsi="Times New Roman"/>
          <w:sz w:val="24"/>
          <w:szCs w:val="24"/>
          <w:lang w:val="en-US"/>
        </w:rPr>
      </w:pPr>
      <w:r>
        <w:rPr>
          <w:rFonts w:ascii="Times New Roman" w:hAnsi="Times New Roman"/>
          <w:i/>
          <w:sz w:val="24"/>
          <w:szCs w:val="24"/>
          <w:lang w:val="en-US"/>
        </w:rPr>
        <w:t xml:space="preserve">      </w:t>
      </w:r>
      <w:r w:rsidR="00F23985">
        <w:rPr>
          <w:rFonts w:ascii="Times New Roman" w:hAnsi="Times New Roman"/>
          <w:i/>
          <w:sz w:val="24"/>
          <w:szCs w:val="24"/>
          <w:lang w:val="en-US"/>
        </w:rPr>
        <w:tab/>
      </w:r>
      <w:r>
        <w:rPr>
          <w:rFonts w:ascii="Times New Roman" w:hAnsi="Times New Roman"/>
          <w:i/>
          <w:sz w:val="24"/>
          <w:szCs w:val="24"/>
          <w:lang w:val="en-US"/>
        </w:rPr>
        <w:t xml:space="preserve">  </w:t>
      </w:r>
      <w:r w:rsidR="00234D4C" w:rsidRPr="00234D4C">
        <w:rPr>
          <w:rFonts w:ascii="Times New Roman" w:hAnsi="Times New Roman"/>
          <w:i/>
          <w:sz w:val="24"/>
          <w:szCs w:val="24"/>
        </w:rPr>
        <w:t xml:space="preserve">Obstetri William </w:t>
      </w:r>
      <w:r w:rsidR="00234D4C" w:rsidRPr="00234D4C">
        <w:rPr>
          <w:rFonts w:ascii="Times New Roman" w:hAnsi="Times New Roman"/>
          <w:sz w:val="24"/>
          <w:szCs w:val="24"/>
        </w:rPr>
        <w:t xml:space="preserve">(25th Ed.; </w:t>
      </w:r>
      <w:r>
        <w:rPr>
          <w:rFonts w:ascii="Times New Roman" w:hAnsi="Times New Roman"/>
          <w:sz w:val="24"/>
          <w:szCs w:val="24"/>
          <w:lang w:val="en-US"/>
        </w:rPr>
        <w:t xml:space="preserve"> </w:t>
      </w:r>
    </w:p>
    <w:p w:rsidR="00234D4C" w:rsidRPr="00234D4C" w:rsidRDefault="00234D4C" w:rsidP="00F23985">
      <w:pPr>
        <w:pStyle w:val="NoSpacing"/>
        <w:ind w:left="720"/>
        <w:rPr>
          <w:rFonts w:ascii="Times New Roman" w:hAnsi="Times New Roman"/>
          <w:sz w:val="24"/>
          <w:szCs w:val="24"/>
        </w:rPr>
      </w:pPr>
      <w:r w:rsidRPr="00234D4C">
        <w:rPr>
          <w:rFonts w:ascii="Times New Roman" w:hAnsi="Times New Roman"/>
          <w:sz w:val="24"/>
          <w:szCs w:val="24"/>
        </w:rPr>
        <w:t>Cunningham, Ed.). Jakarta: Egc</w:t>
      </w:r>
      <w:r w:rsidR="00F23985">
        <w:rPr>
          <w:rFonts w:ascii="Times New Roman" w:hAnsi="Times New Roman"/>
          <w:sz w:val="24"/>
          <w:szCs w:val="24"/>
          <w:lang w:val="en-US"/>
        </w:rPr>
        <w:t xml:space="preserve">, </w:t>
      </w:r>
      <w:r w:rsidR="00F23985" w:rsidRPr="00234D4C">
        <w:rPr>
          <w:rFonts w:ascii="Times New Roman" w:hAnsi="Times New Roman"/>
          <w:sz w:val="24"/>
          <w:szCs w:val="24"/>
        </w:rPr>
        <w:t>2018</w:t>
      </w:r>
      <w:r w:rsidRPr="00234D4C">
        <w:rPr>
          <w:rFonts w:ascii="Times New Roman" w:hAnsi="Times New Roman"/>
          <w:sz w:val="24"/>
          <w:szCs w:val="24"/>
        </w:rPr>
        <w:t>.</w:t>
      </w:r>
    </w:p>
    <w:p w:rsidR="00234D4C" w:rsidRPr="00234D4C" w:rsidRDefault="00234D4C" w:rsidP="00234D4C">
      <w:pPr>
        <w:pStyle w:val="NoSpacing"/>
        <w:rPr>
          <w:rFonts w:ascii="Times New Roman" w:hAnsi="Times New Roman"/>
          <w:sz w:val="24"/>
          <w:szCs w:val="24"/>
        </w:rPr>
      </w:pPr>
    </w:p>
    <w:p w:rsidR="00F23985" w:rsidRDefault="00F23985" w:rsidP="00234D4C">
      <w:pPr>
        <w:pStyle w:val="NoSpacing"/>
        <w:rPr>
          <w:rFonts w:ascii="Times New Roman" w:hAnsi="Times New Roman"/>
          <w:sz w:val="24"/>
          <w:szCs w:val="24"/>
          <w:lang w:val="en-US"/>
        </w:rPr>
      </w:pPr>
    </w:p>
    <w:p w:rsidR="00F23985" w:rsidRDefault="00F23985" w:rsidP="00234D4C">
      <w:pPr>
        <w:pStyle w:val="NoSpacing"/>
        <w:rPr>
          <w:rFonts w:ascii="Times New Roman" w:hAnsi="Times New Roman"/>
          <w:sz w:val="24"/>
          <w:szCs w:val="24"/>
          <w:lang w:val="en-US"/>
        </w:rPr>
      </w:pPr>
    </w:p>
    <w:p w:rsidR="00234D4C" w:rsidRPr="00CC1591" w:rsidRDefault="00234D4C" w:rsidP="00234D4C">
      <w:pPr>
        <w:pStyle w:val="NoSpacing"/>
        <w:rPr>
          <w:rFonts w:ascii="Times New Roman" w:hAnsi="Times New Roman"/>
          <w:sz w:val="24"/>
          <w:szCs w:val="24"/>
        </w:rPr>
      </w:pPr>
      <w:r w:rsidRPr="00CC1591">
        <w:rPr>
          <w:rFonts w:ascii="Times New Roman" w:hAnsi="Times New Roman"/>
          <w:sz w:val="24"/>
          <w:szCs w:val="24"/>
        </w:rPr>
        <w:lastRenderedPageBreak/>
        <w:t xml:space="preserve">Kementerian Kesehatan RI </w:t>
      </w:r>
    </w:p>
    <w:p w:rsidR="00234D4C" w:rsidRPr="00F23985" w:rsidRDefault="00234D4C" w:rsidP="00CC1591">
      <w:pPr>
        <w:pStyle w:val="NoSpacing"/>
        <w:ind w:left="720"/>
        <w:rPr>
          <w:rFonts w:ascii="Times New Roman" w:hAnsi="Times New Roman"/>
          <w:sz w:val="24"/>
          <w:szCs w:val="24"/>
          <w:lang w:val="en-US"/>
        </w:rPr>
      </w:pPr>
      <w:r w:rsidRPr="00CC1591">
        <w:rPr>
          <w:rFonts w:ascii="Times New Roman" w:hAnsi="Times New Roman"/>
          <w:i/>
          <w:sz w:val="24"/>
          <w:szCs w:val="24"/>
        </w:rPr>
        <w:t>Profil Kesehatan Indonesia</w:t>
      </w:r>
      <w:r w:rsidRPr="00CC1591">
        <w:rPr>
          <w:rFonts w:ascii="Times New Roman" w:hAnsi="Times New Roman"/>
          <w:sz w:val="24"/>
          <w:szCs w:val="24"/>
        </w:rPr>
        <w:t xml:space="preserve"> </w:t>
      </w:r>
      <w:r w:rsidRPr="00CC1591">
        <w:rPr>
          <w:rFonts w:ascii="Times New Roman" w:hAnsi="Times New Roman"/>
          <w:i/>
          <w:sz w:val="24"/>
          <w:szCs w:val="24"/>
        </w:rPr>
        <w:t>2020</w:t>
      </w:r>
      <w:r w:rsidRPr="00CC1591">
        <w:rPr>
          <w:rFonts w:ascii="Times New Roman" w:hAnsi="Times New Roman"/>
          <w:sz w:val="24"/>
          <w:szCs w:val="24"/>
        </w:rPr>
        <w:t xml:space="preserve"> . Jakarta</w:t>
      </w:r>
      <w:r w:rsidR="00F23985">
        <w:rPr>
          <w:rFonts w:ascii="Times New Roman" w:hAnsi="Times New Roman"/>
          <w:sz w:val="24"/>
          <w:szCs w:val="24"/>
          <w:lang w:val="en-US"/>
        </w:rPr>
        <w:t xml:space="preserve">, </w:t>
      </w:r>
      <w:r w:rsidR="00F23985" w:rsidRPr="00CC1591">
        <w:rPr>
          <w:rFonts w:ascii="Times New Roman" w:hAnsi="Times New Roman"/>
          <w:sz w:val="24"/>
          <w:szCs w:val="24"/>
        </w:rPr>
        <w:t>20</w:t>
      </w:r>
      <w:r w:rsidR="00F23985" w:rsidRPr="00CC1591">
        <w:rPr>
          <w:rFonts w:ascii="Times New Roman" w:hAnsi="Times New Roman"/>
          <w:sz w:val="24"/>
          <w:szCs w:val="24"/>
          <w:lang w:val="en-US"/>
        </w:rPr>
        <w:t>21</w:t>
      </w:r>
    </w:p>
    <w:p w:rsidR="00234D4C" w:rsidRPr="00CC1591" w:rsidRDefault="00234D4C" w:rsidP="00234D4C">
      <w:pPr>
        <w:pStyle w:val="NoSpacing"/>
        <w:rPr>
          <w:rFonts w:ascii="Times New Roman" w:hAnsi="Times New Roman"/>
          <w:sz w:val="24"/>
          <w:szCs w:val="24"/>
          <w:lang w:val="en-US"/>
        </w:rPr>
      </w:pPr>
    </w:p>
    <w:p w:rsidR="00CC1591" w:rsidRDefault="00234D4C" w:rsidP="00CC1591">
      <w:pPr>
        <w:pStyle w:val="NoSpacing"/>
        <w:rPr>
          <w:rFonts w:ascii="Times New Roman" w:hAnsi="Times New Roman"/>
          <w:sz w:val="24"/>
          <w:szCs w:val="24"/>
          <w:lang w:val="en-US"/>
        </w:rPr>
      </w:pPr>
      <w:r w:rsidRPr="00CC1591">
        <w:rPr>
          <w:rFonts w:ascii="Times New Roman" w:hAnsi="Times New Roman"/>
          <w:sz w:val="24"/>
          <w:szCs w:val="24"/>
        </w:rPr>
        <w:t xml:space="preserve">Dinkes Provinsi Jambi. </w:t>
      </w:r>
    </w:p>
    <w:p w:rsidR="00CC1591" w:rsidRPr="00F23985" w:rsidRDefault="00CC1591" w:rsidP="00CC1591">
      <w:pPr>
        <w:pStyle w:val="NoSpacing"/>
        <w:ind w:left="720"/>
        <w:rPr>
          <w:rFonts w:ascii="Times New Roman" w:hAnsi="Times New Roman"/>
          <w:sz w:val="24"/>
          <w:szCs w:val="24"/>
          <w:lang w:val="en-US"/>
        </w:rPr>
      </w:pPr>
      <w:r w:rsidRPr="00CC1591">
        <w:rPr>
          <w:rFonts w:ascii="Times New Roman" w:hAnsi="Times New Roman"/>
          <w:i/>
          <w:sz w:val="24"/>
          <w:szCs w:val="24"/>
        </w:rPr>
        <w:t xml:space="preserve">Profil Kesehatan Provinsi Jambi 2020 </w:t>
      </w:r>
      <w:r w:rsidRPr="00CC1591">
        <w:rPr>
          <w:rFonts w:ascii="Times New Roman" w:hAnsi="Times New Roman"/>
          <w:sz w:val="24"/>
          <w:szCs w:val="24"/>
        </w:rPr>
        <w:t>. Jambi</w:t>
      </w:r>
      <w:r w:rsidR="00F23985">
        <w:rPr>
          <w:rFonts w:ascii="Times New Roman" w:hAnsi="Times New Roman"/>
          <w:sz w:val="24"/>
          <w:szCs w:val="24"/>
          <w:lang w:val="en-US"/>
        </w:rPr>
        <w:t>,</w:t>
      </w:r>
      <w:r w:rsidR="00F23985" w:rsidRPr="00F23985">
        <w:rPr>
          <w:rFonts w:ascii="Times New Roman" w:hAnsi="Times New Roman"/>
          <w:sz w:val="24"/>
          <w:szCs w:val="24"/>
        </w:rPr>
        <w:t xml:space="preserve"> </w:t>
      </w:r>
      <w:r w:rsidR="00F23985" w:rsidRPr="00CC1591">
        <w:rPr>
          <w:rFonts w:ascii="Times New Roman" w:hAnsi="Times New Roman"/>
          <w:sz w:val="24"/>
          <w:szCs w:val="24"/>
        </w:rPr>
        <w:t>20</w:t>
      </w:r>
      <w:r w:rsidR="00F23985" w:rsidRPr="00CC1591">
        <w:rPr>
          <w:rFonts w:ascii="Times New Roman" w:hAnsi="Times New Roman"/>
          <w:sz w:val="24"/>
          <w:szCs w:val="24"/>
          <w:lang w:val="en-US"/>
        </w:rPr>
        <w:t>21</w:t>
      </w:r>
    </w:p>
    <w:p w:rsidR="00234D4C" w:rsidRDefault="00234D4C" w:rsidP="00267D68">
      <w:pPr>
        <w:pStyle w:val="NoSpacing"/>
        <w:ind w:left="567" w:hanging="567"/>
        <w:jc w:val="both"/>
        <w:rPr>
          <w:rFonts w:ascii="Times New Roman" w:hAnsi="Times New Roman"/>
          <w:sz w:val="24"/>
          <w:szCs w:val="24"/>
          <w:lang w:val="fi-FI"/>
        </w:rPr>
      </w:pPr>
    </w:p>
    <w:p w:rsidR="00CC1591" w:rsidRPr="00F23985" w:rsidRDefault="00F23985" w:rsidP="00CC1591">
      <w:pPr>
        <w:pStyle w:val="NoSpacing"/>
        <w:jc w:val="both"/>
        <w:rPr>
          <w:rFonts w:ascii="Times New Roman" w:hAnsi="Times New Roman"/>
          <w:sz w:val="24"/>
          <w:szCs w:val="24"/>
          <w:lang w:val="en-US"/>
        </w:rPr>
      </w:pPr>
      <w:r>
        <w:rPr>
          <w:rFonts w:ascii="Times New Roman" w:hAnsi="Times New Roman"/>
          <w:sz w:val="24"/>
          <w:szCs w:val="24"/>
        </w:rPr>
        <w:t xml:space="preserve">Cunningham. </w:t>
      </w:r>
    </w:p>
    <w:p w:rsidR="00CC1591" w:rsidRPr="00F23985" w:rsidRDefault="00CC1591" w:rsidP="00CC1591">
      <w:pPr>
        <w:pStyle w:val="NoSpacing"/>
        <w:ind w:left="720"/>
        <w:jc w:val="both"/>
        <w:rPr>
          <w:rFonts w:ascii="Times New Roman" w:hAnsi="Times New Roman"/>
          <w:sz w:val="24"/>
          <w:szCs w:val="24"/>
          <w:lang w:val="en-US"/>
        </w:rPr>
      </w:pPr>
      <w:r w:rsidRPr="00CC1591">
        <w:rPr>
          <w:rFonts w:ascii="Times New Roman" w:hAnsi="Times New Roman"/>
          <w:i/>
          <w:sz w:val="24"/>
          <w:szCs w:val="24"/>
        </w:rPr>
        <w:t xml:space="preserve">Obstetri William </w:t>
      </w:r>
      <w:r w:rsidRPr="00CC1591">
        <w:rPr>
          <w:rFonts w:ascii="Times New Roman" w:hAnsi="Times New Roman"/>
          <w:sz w:val="24"/>
          <w:szCs w:val="24"/>
        </w:rPr>
        <w:t>(25th Ed.; Cunningham, Ed.). Jakarta: Egc.</w:t>
      </w:r>
      <w:r w:rsidR="00F23985">
        <w:rPr>
          <w:rFonts w:ascii="Times New Roman" w:hAnsi="Times New Roman"/>
          <w:sz w:val="24"/>
          <w:szCs w:val="24"/>
          <w:lang w:val="en-US"/>
        </w:rPr>
        <w:t>,</w:t>
      </w:r>
      <w:r w:rsidR="00F23985" w:rsidRPr="00F23985">
        <w:rPr>
          <w:rFonts w:ascii="Times New Roman" w:hAnsi="Times New Roman"/>
          <w:sz w:val="24"/>
          <w:szCs w:val="24"/>
        </w:rPr>
        <w:t xml:space="preserve"> </w:t>
      </w:r>
      <w:r w:rsidR="00F23985" w:rsidRPr="00CC1591">
        <w:rPr>
          <w:rFonts w:ascii="Times New Roman" w:hAnsi="Times New Roman"/>
          <w:sz w:val="24"/>
          <w:szCs w:val="24"/>
        </w:rPr>
        <w:t>2018</w:t>
      </w:r>
    </w:p>
    <w:p w:rsidR="00CC1591" w:rsidRPr="00CC1591" w:rsidRDefault="00CC1591" w:rsidP="00CC1591">
      <w:pPr>
        <w:pStyle w:val="NoSpacing"/>
        <w:jc w:val="both"/>
        <w:rPr>
          <w:rFonts w:ascii="Times New Roman" w:hAnsi="Times New Roman"/>
          <w:sz w:val="24"/>
          <w:szCs w:val="24"/>
        </w:rPr>
      </w:pPr>
    </w:p>
    <w:p w:rsidR="00CC1591" w:rsidRPr="00CC1591" w:rsidRDefault="00CC1591" w:rsidP="00CC1591">
      <w:pPr>
        <w:pStyle w:val="NoSpacing"/>
        <w:jc w:val="both"/>
        <w:rPr>
          <w:rFonts w:ascii="Times New Roman" w:hAnsi="Times New Roman"/>
          <w:sz w:val="24"/>
          <w:szCs w:val="24"/>
        </w:rPr>
      </w:pPr>
      <w:r w:rsidRPr="00CC1591">
        <w:rPr>
          <w:rFonts w:ascii="Times New Roman" w:hAnsi="Times New Roman"/>
          <w:sz w:val="24"/>
          <w:szCs w:val="24"/>
        </w:rPr>
        <w:t xml:space="preserve">Kementerian Kesehatan RI </w:t>
      </w:r>
    </w:p>
    <w:p w:rsidR="00CC1591" w:rsidRPr="00F23985" w:rsidRDefault="00CC1591" w:rsidP="00CC1591">
      <w:pPr>
        <w:pStyle w:val="NoSpacing"/>
        <w:ind w:left="720"/>
        <w:jc w:val="both"/>
        <w:rPr>
          <w:rFonts w:ascii="Times New Roman" w:hAnsi="Times New Roman"/>
          <w:sz w:val="24"/>
          <w:szCs w:val="24"/>
          <w:lang w:val="en-US"/>
        </w:rPr>
      </w:pPr>
      <w:r w:rsidRPr="00CC1591">
        <w:rPr>
          <w:rFonts w:ascii="Times New Roman" w:hAnsi="Times New Roman"/>
          <w:i/>
          <w:sz w:val="24"/>
          <w:szCs w:val="24"/>
        </w:rPr>
        <w:t>Profil Kesehatan Indonesia</w:t>
      </w:r>
      <w:r w:rsidRPr="00CC1591">
        <w:rPr>
          <w:rFonts w:ascii="Times New Roman" w:hAnsi="Times New Roman"/>
          <w:sz w:val="24"/>
          <w:szCs w:val="24"/>
        </w:rPr>
        <w:t xml:space="preserve"> </w:t>
      </w:r>
      <w:r w:rsidRPr="00CC1591">
        <w:rPr>
          <w:rFonts w:ascii="Times New Roman" w:hAnsi="Times New Roman"/>
          <w:i/>
          <w:sz w:val="24"/>
          <w:szCs w:val="24"/>
        </w:rPr>
        <w:t>2020</w:t>
      </w:r>
      <w:r w:rsidRPr="00CC1591">
        <w:rPr>
          <w:rFonts w:ascii="Times New Roman" w:hAnsi="Times New Roman"/>
          <w:sz w:val="24"/>
          <w:szCs w:val="24"/>
        </w:rPr>
        <w:t xml:space="preserve"> . Jakarta</w:t>
      </w:r>
      <w:r w:rsidR="00F23985">
        <w:rPr>
          <w:rFonts w:ascii="Times New Roman" w:hAnsi="Times New Roman"/>
          <w:sz w:val="24"/>
          <w:szCs w:val="24"/>
          <w:lang w:val="en-US"/>
        </w:rPr>
        <w:t xml:space="preserve">, </w:t>
      </w:r>
      <w:r w:rsidR="00F23985" w:rsidRPr="00CC1591">
        <w:rPr>
          <w:rFonts w:ascii="Times New Roman" w:hAnsi="Times New Roman"/>
          <w:sz w:val="24"/>
          <w:szCs w:val="24"/>
        </w:rPr>
        <w:t>20</w:t>
      </w:r>
      <w:r w:rsidR="00F23985" w:rsidRPr="00CC1591">
        <w:rPr>
          <w:rFonts w:ascii="Times New Roman" w:hAnsi="Times New Roman"/>
          <w:sz w:val="24"/>
          <w:szCs w:val="24"/>
          <w:lang w:val="en-US"/>
        </w:rPr>
        <w:t>21</w:t>
      </w:r>
    </w:p>
    <w:p w:rsidR="00CC1591" w:rsidRPr="00CC1591" w:rsidRDefault="00CC1591" w:rsidP="00CC1591">
      <w:pPr>
        <w:pStyle w:val="NoSpacing"/>
        <w:jc w:val="both"/>
        <w:rPr>
          <w:rFonts w:ascii="Times New Roman" w:hAnsi="Times New Roman"/>
          <w:sz w:val="24"/>
          <w:szCs w:val="24"/>
          <w:lang w:val="en-US"/>
        </w:rPr>
      </w:pPr>
    </w:p>
    <w:p w:rsidR="00CC1591" w:rsidRPr="00CC1591" w:rsidRDefault="00CC1591" w:rsidP="00CC1591">
      <w:pPr>
        <w:pStyle w:val="NoSpacing"/>
        <w:jc w:val="both"/>
        <w:rPr>
          <w:rFonts w:ascii="Times New Roman" w:hAnsi="Times New Roman"/>
          <w:sz w:val="24"/>
          <w:szCs w:val="24"/>
        </w:rPr>
      </w:pPr>
      <w:r w:rsidRPr="00CC1591">
        <w:rPr>
          <w:rFonts w:ascii="Times New Roman" w:hAnsi="Times New Roman"/>
          <w:sz w:val="24"/>
          <w:szCs w:val="24"/>
        </w:rPr>
        <w:t xml:space="preserve">Dinkes Provinsi Jambi. </w:t>
      </w:r>
    </w:p>
    <w:p w:rsidR="00CC1591" w:rsidRPr="00F23985" w:rsidRDefault="00CC1591" w:rsidP="00CC1591">
      <w:pPr>
        <w:pStyle w:val="NoSpacing"/>
        <w:ind w:left="720"/>
        <w:jc w:val="both"/>
        <w:rPr>
          <w:rFonts w:ascii="Times New Roman" w:hAnsi="Times New Roman"/>
          <w:sz w:val="24"/>
          <w:szCs w:val="24"/>
          <w:lang w:val="en-US"/>
        </w:rPr>
      </w:pPr>
      <w:r w:rsidRPr="00CC1591">
        <w:rPr>
          <w:rFonts w:ascii="Times New Roman" w:hAnsi="Times New Roman"/>
          <w:i/>
          <w:sz w:val="24"/>
          <w:szCs w:val="24"/>
        </w:rPr>
        <w:t xml:space="preserve">Profil Kesehatan Provinsi Jambi 2020 </w:t>
      </w:r>
      <w:r w:rsidRPr="00CC1591">
        <w:rPr>
          <w:rFonts w:ascii="Times New Roman" w:hAnsi="Times New Roman"/>
          <w:sz w:val="24"/>
          <w:szCs w:val="24"/>
        </w:rPr>
        <w:t>. Jambi</w:t>
      </w:r>
      <w:r w:rsidR="00F23985">
        <w:rPr>
          <w:rFonts w:ascii="Times New Roman" w:hAnsi="Times New Roman"/>
          <w:sz w:val="24"/>
          <w:szCs w:val="24"/>
          <w:lang w:val="en-US"/>
        </w:rPr>
        <w:t xml:space="preserve">, </w:t>
      </w:r>
      <w:r w:rsidR="00F23985" w:rsidRPr="00CC1591">
        <w:rPr>
          <w:rFonts w:ascii="Times New Roman" w:hAnsi="Times New Roman"/>
          <w:sz w:val="24"/>
          <w:szCs w:val="24"/>
        </w:rPr>
        <w:t>20</w:t>
      </w:r>
      <w:r w:rsidR="00F23985" w:rsidRPr="00CC1591">
        <w:rPr>
          <w:rFonts w:ascii="Times New Roman" w:hAnsi="Times New Roman"/>
          <w:sz w:val="24"/>
          <w:szCs w:val="24"/>
          <w:lang w:val="en-US"/>
        </w:rPr>
        <w:t>21</w:t>
      </w:r>
    </w:p>
    <w:p w:rsidR="00CC1591" w:rsidRPr="00CC1591" w:rsidRDefault="00CC1591" w:rsidP="00CC1591">
      <w:pPr>
        <w:pStyle w:val="NoSpacing"/>
        <w:jc w:val="both"/>
        <w:rPr>
          <w:rFonts w:ascii="Times New Roman" w:hAnsi="Times New Roman"/>
          <w:sz w:val="24"/>
          <w:szCs w:val="24"/>
          <w:lang w:val="en-US"/>
        </w:rPr>
      </w:pPr>
    </w:p>
    <w:p w:rsidR="00CC1591" w:rsidRPr="00CC1591" w:rsidRDefault="00F23985" w:rsidP="00CC1591">
      <w:pPr>
        <w:pStyle w:val="NoSpacing"/>
        <w:jc w:val="both"/>
        <w:rPr>
          <w:rFonts w:ascii="Times New Roman" w:hAnsi="Times New Roman"/>
          <w:i/>
          <w:sz w:val="24"/>
          <w:szCs w:val="24"/>
        </w:rPr>
      </w:pPr>
      <w:r>
        <w:rPr>
          <w:rFonts w:ascii="Times New Roman" w:hAnsi="Times New Roman"/>
          <w:sz w:val="24"/>
          <w:szCs w:val="24"/>
        </w:rPr>
        <w:t xml:space="preserve">Dinkes Kabupaten Muaro Jambi </w:t>
      </w:r>
      <w:r w:rsidR="00CC1591" w:rsidRPr="00CC1591">
        <w:rPr>
          <w:rFonts w:ascii="Times New Roman" w:hAnsi="Times New Roman"/>
          <w:i/>
          <w:sz w:val="24"/>
          <w:szCs w:val="24"/>
        </w:rPr>
        <w:t xml:space="preserve"> </w:t>
      </w:r>
    </w:p>
    <w:p w:rsidR="00CC1591" w:rsidRPr="00F23985" w:rsidRDefault="00CC1591" w:rsidP="00CC1591">
      <w:pPr>
        <w:pStyle w:val="NoSpacing"/>
        <w:ind w:left="720"/>
        <w:jc w:val="both"/>
        <w:rPr>
          <w:rFonts w:ascii="Times New Roman" w:hAnsi="Times New Roman"/>
          <w:sz w:val="24"/>
          <w:szCs w:val="24"/>
          <w:lang w:val="en-US"/>
        </w:rPr>
      </w:pPr>
      <w:r w:rsidRPr="00CC1591">
        <w:rPr>
          <w:rFonts w:ascii="Times New Roman" w:hAnsi="Times New Roman"/>
          <w:i/>
          <w:sz w:val="24"/>
          <w:szCs w:val="24"/>
        </w:rPr>
        <w:t xml:space="preserve">Profil Kesehatan Kabupaten Muaro Jambi 2020. </w:t>
      </w:r>
      <w:r w:rsidRPr="00CC1591">
        <w:rPr>
          <w:rFonts w:ascii="Times New Roman" w:hAnsi="Times New Roman"/>
          <w:sz w:val="24"/>
          <w:szCs w:val="24"/>
        </w:rPr>
        <w:t>Jambi</w:t>
      </w:r>
      <w:r w:rsidR="00F23985">
        <w:rPr>
          <w:rFonts w:ascii="Times New Roman" w:hAnsi="Times New Roman"/>
          <w:sz w:val="24"/>
          <w:szCs w:val="24"/>
          <w:lang w:val="en-US"/>
        </w:rPr>
        <w:t>,</w:t>
      </w:r>
      <w:r w:rsidR="00F23985" w:rsidRPr="00F23985">
        <w:rPr>
          <w:rFonts w:ascii="Times New Roman" w:hAnsi="Times New Roman"/>
          <w:sz w:val="24"/>
          <w:szCs w:val="24"/>
        </w:rPr>
        <w:t xml:space="preserve"> </w:t>
      </w:r>
      <w:r w:rsidR="00F23985" w:rsidRPr="00CC1591">
        <w:rPr>
          <w:rFonts w:ascii="Times New Roman" w:hAnsi="Times New Roman"/>
          <w:sz w:val="24"/>
          <w:szCs w:val="24"/>
        </w:rPr>
        <w:t>20</w:t>
      </w:r>
      <w:r w:rsidR="00F23985" w:rsidRPr="00CC1591">
        <w:rPr>
          <w:rFonts w:ascii="Times New Roman" w:hAnsi="Times New Roman"/>
          <w:sz w:val="24"/>
          <w:szCs w:val="24"/>
          <w:lang w:val="en-US"/>
        </w:rPr>
        <w:t>21</w:t>
      </w:r>
    </w:p>
    <w:p w:rsidR="00CC1591" w:rsidRPr="00CC1591" w:rsidRDefault="00CC1591" w:rsidP="00CC1591">
      <w:pPr>
        <w:pStyle w:val="NoSpacing"/>
        <w:jc w:val="both"/>
        <w:rPr>
          <w:rFonts w:ascii="Times New Roman" w:hAnsi="Times New Roman"/>
          <w:sz w:val="24"/>
          <w:szCs w:val="24"/>
          <w:lang w:val="en-US"/>
        </w:rPr>
      </w:pPr>
    </w:p>
    <w:p w:rsidR="00CC1591" w:rsidRPr="00CC1591" w:rsidRDefault="00CC1591" w:rsidP="00CC1591">
      <w:pPr>
        <w:pStyle w:val="NoSpacing"/>
        <w:jc w:val="both"/>
        <w:rPr>
          <w:rFonts w:ascii="Times New Roman" w:hAnsi="Times New Roman"/>
          <w:sz w:val="24"/>
          <w:szCs w:val="24"/>
        </w:rPr>
      </w:pPr>
      <w:r w:rsidRPr="00CC1591">
        <w:rPr>
          <w:rFonts w:ascii="Times New Roman" w:hAnsi="Times New Roman"/>
          <w:sz w:val="24"/>
          <w:szCs w:val="24"/>
        </w:rPr>
        <w:t xml:space="preserve">Ujiningtyas, S. H. </w:t>
      </w:r>
    </w:p>
    <w:p w:rsidR="00CC1591" w:rsidRPr="00CC1591" w:rsidRDefault="00CC1591" w:rsidP="00CC1591">
      <w:pPr>
        <w:pStyle w:val="NoSpacing"/>
        <w:ind w:left="720"/>
        <w:jc w:val="both"/>
        <w:rPr>
          <w:rFonts w:ascii="Times New Roman" w:hAnsi="Times New Roman"/>
          <w:i/>
          <w:spacing w:val="1"/>
          <w:sz w:val="24"/>
          <w:szCs w:val="24"/>
        </w:rPr>
      </w:pPr>
      <w:r w:rsidRPr="00CC1591">
        <w:rPr>
          <w:rFonts w:ascii="Times New Roman" w:hAnsi="Times New Roman"/>
          <w:i/>
          <w:sz w:val="24"/>
          <w:szCs w:val="24"/>
        </w:rPr>
        <w:t>Faktor Yang Berhubungan Dengan Akurasi Metode</w:t>
      </w:r>
      <w:r w:rsidRPr="00CC1591">
        <w:rPr>
          <w:rFonts w:ascii="Times New Roman" w:hAnsi="Times New Roman"/>
          <w:i/>
          <w:spacing w:val="1"/>
          <w:sz w:val="24"/>
          <w:szCs w:val="24"/>
        </w:rPr>
        <w:t xml:space="preserve"> </w:t>
      </w:r>
      <w:r w:rsidRPr="00CC1591">
        <w:rPr>
          <w:rFonts w:ascii="Times New Roman" w:hAnsi="Times New Roman"/>
          <w:i/>
          <w:sz w:val="24"/>
          <w:szCs w:val="24"/>
        </w:rPr>
        <w:t>Dare</w:t>
      </w:r>
      <w:r w:rsidRPr="00CC1591">
        <w:rPr>
          <w:rFonts w:ascii="Times New Roman" w:hAnsi="Times New Roman"/>
          <w:i/>
          <w:spacing w:val="1"/>
          <w:sz w:val="24"/>
          <w:szCs w:val="24"/>
        </w:rPr>
        <w:t xml:space="preserve"> </w:t>
      </w:r>
      <w:r w:rsidRPr="00CC1591">
        <w:rPr>
          <w:rFonts w:ascii="Times New Roman" w:hAnsi="Times New Roman"/>
          <w:i/>
          <w:sz w:val="24"/>
          <w:szCs w:val="24"/>
        </w:rPr>
        <w:t>Dalam</w:t>
      </w:r>
      <w:r w:rsidRPr="00CC1591">
        <w:rPr>
          <w:rFonts w:ascii="Times New Roman" w:hAnsi="Times New Roman"/>
          <w:i/>
          <w:spacing w:val="1"/>
          <w:sz w:val="24"/>
          <w:szCs w:val="24"/>
        </w:rPr>
        <w:t xml:space="preserve"> </w:t>
      </w:r>
      <w:r w:rsidRPr="00CC1591">
        <w:rPr>
          <w:rFonts w:ascii="Times New Roman" w:hAnsi="Times New Roman"/>
          <w:i/>
          <w:sz w:val="24"/>
          <w:szCs w:val="24"/>
        </w:rPr>
        <w:t>Penafsiran</w:t>
      </w:r>
      <w:r w:rsidRPr="00CC1591">
        <w:rPr>
          <w:rFonts w:ascii="Times New Roman" w:hAnsi="Times New Roman"/>
          <w:i/>
          <w:spacing w:val="1"/>
          <w:sz w:val="24"/>
          <w:szCs w:val="24"/>
        </w:rPr>
        <w:t xml:space="preserve">      </w:t>
      </w:r>
    </w:p>
    <w:p w:rsidR="00CC1591" w:rsidRPr="00F23985" w:rsidRDefault="00CC1591" w:rsidP="00CC1591">
      <w:pPr>
        <w:pStyle w:val="NoSpacing"/>
        <w:ind w:left="720"/>
        <w:jc w:val="both"/>
        <w:rPr>
          <w:rFonts w:ascii="Times New Roman" w:hAnsi="Times New Roman"/>
          <w:sz w:val="24"/>
          <w:szCs w:val="24"/>
          <w:lang w:val="en-US"/>
        </w:rPr>
      </w:pPr>
      <w:r w:rsidRPr="00CC1591">
        <w:rPr>
          <w:rFonts w:ascii="Times New Roman" w:hAnsi="Times New Roman"/>
          <w:i/>
          <w:sz w:val="24"/>
          <w:szCs w:val="24"/>
        </w:rPr>
        <w:t>Berat</w:t>
      </w:r>
      <w:r w:rsidRPr="00CC1591">
        <w:rPr>
          <w:rFonts w:ascii="Times New Roman" w:hAnsi="Times New Roman"/>
          <w:i/>
          <w:spacing w:val="1"/>
          <w:sz w:val="24"/>
          <w:szCs w:val="24"/>
        </w:rPr>
        <w:t xml:space="preserve"> </w:t>
      </w:r>
      <w:r w:rsidRPr="00CC1591">
        <w:rPr>
          <w:rFonts w:ascii="Times New Roman" w:hAnsi="Times New Roman"/>
          <w:i/>
          <w:sz w:val="24"/>
          <w:szCs w:val="24"/>
        </w:rPr>
        <w:t>Badan</w:t>
      </w:r>
      <w:r w:rsidRPr="00CC1591">
        <w:rPr>
          <w:rFonts w:ascii="Times New Roman" w:hAnsi="Times New Roman"/>
          <w:i/>
          <w:spacing w:val="1"/>
          <w:sz w:val="24"/>
          <w:szCs w:val="24"/>
        </w:rPr>
        <w:t xml:space="preserve"> </w:t>
      </w:r>
      <w:r w:rsidRPr="00CC1591">
        <w:rPr>
          <w:rFonts w:ascii="Times New Roman" w:hAnsi="Times New Roman"/>
          <w:i/>
          <w:sz w:val="24"/>
          <w:szCs w:val="24"/>
        </w:rPr>
        <w:t>Janin</w:t>
      </w:r>
      <w:r w:rsidRPr="00CC1591">
        <w:rPr>
          <w:rFonts w:ascii="Times New Roman" w:hAnsi="Times New Roman"/>
          <w:i/>
          <w:spacing w:val="1"/>
          <w:sz w:val="24"/>
          <w:szCs w:val="24"/>
        </w:rPr>
        <w:t xml:space="preserve"> </w:t>
      </w:r>
      <w:r w:rsidRPr="00CC1591">
        <w:rPr>
          <w:rFonts w:ascii="Times New Roman" w:hAnsi="Times New Roman"/>
          <w:i/>
          <w:sz w:val="24"/>
          <w:szCs w:val="24"/>
        </w:rPr>
        <w:t>Pada</w:t>
      </w:r>
      <w:r w:rsidRPr="00CC1591">
        <w:rPr>
          <w:rFonts w:ascii="Times New Roman" w:hAnsi="Times New Roman"/>
          <w:i/>
          <w:spacing w:val="1"/>
          <w:sz w:val="24"/>
          <w:szCs w:val="24"/>
        </w:rPr>
        <w:t xml:space="preserve"> </w:t>
      </w:r>
      <w:r w:rsidRPr="00CC1591">
        <w:rPr>
          <w:rFonts w:ascii="Times New Roman" w:hAnsi="Times New Roman"/>
          <w:i/>
          <w:sz w:val="24"/>
          <w:szCs w:val="24"/>
        </w:rPr>
        <w:t>Ibu</w:t>
      </w:r>
      <w:r w:rsidRPr="00CC1591">
        <w:rPr>
          <w:rFonts w:ascii="Times New Roman" w:hAnsi="Times New Roman"/>
          <w:i/>
          <w:spacing w:val="1"/>
          <w:sz w:val="24"/>
          <w:szCs w:val="24"/>
        </w:rPr>
        <w:t xml:space="preserve"> </w:t>
      </w:r>
      <w:r w:rsidRPr="00CC1591">
        <w:rPr>
          <w:rFonts w:ascii="Times New Roman" w:hAnsi="Times New Roman"/>
          <w:i/>
          <w:sz w:val="24"/>
          <w:szCs w:val="24"/>
        </w:rPr>
        <w:t>In</w:t>
      </w:r>
      <w:r w:rsidRPr="00CC1591">
        <w:rPr>
          <w:rFonts w:ascii="Times New Roman" w:hAnsi="Times New Roman"/>
          <w:i/>
          <w:spacing w:val="1"/>
          <w:sz w:val="24"/>
          <w:szCs w:val="24"/>
        </w:rPr>
        <w:t xml:space="preserve"> </w:t>
      </w:r>
      <w:r w:rsidRPr="00CC1591">
        <w:rPr>
          <w:rFonts w:ascii="Times New Roman" w:hAnsi="Times New Roman"/>
          <w:i/>
          <w:sz w:val="24"/>
          <w:szCs w:val="24"/>
        </w:rPr>
        <w:t>Partu</w:t>
      </w:r>
      <w:r w:rsidRPr="00CC1591">
        <w:rPr>
          <w:rFonts w:ascii="Times New Roman" w:hAnsi="Times New Roman"/>
          <w:sz w:val="24"/>
          <w:szCs w:val="24"/>
        </w:rPr>
        <w:t>.</w:t>
      </w:r>
      <w:r w:rsidRPr="00CC1591">
        <w:rPr>
          <w:rFonts w:ascii="Times New Roman" w:hAnsi="Times New Roman"/>
          <w:spacing w:val="1"/>
          <w:sz w:val="24"/>
          <w:szCs w:val="24"/>
        </w:rPr>
        <w:t xml:space="preserve"> </w:t>
      </w:r>
      <w:r w:rsidRPr="00CC1591">
        <w:rPr>
          <w:rFonts w:ascii="Times New Roman" w:hAnsi="Times New Roman"/>
          <w:sz w:val="24"/>
          <w:szCs w:val="24"/>
        </w:rPr>
        <w:t>Jurnal</w:t>
      </w:r>
      <w:r w:rsidRPr="00CC1591">
        <w:rPr>
          <w:rFonts w:ascii="Times New Roman" w:hAnsi="Times New Roman"/>
          <w:spacing w:val="1"/>
          <w:sz w:val="24"/>
          <w:szCs w:val="24"/>
        </w:rPr>
        <w:t xml:space="preserve"> </w:t>
      </w:r>
      <w:r w:rsidRPr="00CC1591">
        <w:rPr>
          <w:rFonts w:ascii="Times New Roman" w:hAnsi="Times New Roman"/>
          <w:sz w:val="24"/>
          <w:szCs w:val="24"/>
        </w:rPr>
        <w:t>Keperawatan</w:t>
      </w:r>
      <w:r w:rsidRPr="00CC1591">
        <w:rPr>
          <w:rFonts w:ascii="Times New Roman" w:hAnsi="Times New Roman"/>
          <w:spacing w:val="-1"/>
          <w:sz w:val="24"/>
          <w:szCs w:val="24"/>
        </w:rPr>
        <w:t xml:space="preserve"> </w:t>
      </w:r>
      <w:r w:rsidRPr="00CC1591">
        <w:rPr>
          <w:rFonts w:ascii="Times New Roman" w:hAnsi="Times New Roman"/>
          <w:sz w:val="24"/>
          <w:szCs w:val="24"/>
        </w:rPr>
        <w:t>Respati</w:t>
      </w:r>
      <w:r w:rsidRPr="00CC1591">
        <w:rPr>
          <w:rFonts w:ascii="Times New Roman" w:hAnsi="Times New Roman"/>
          <w:spacing w:val="-10"/>
          <w:sz w:val="24"/>
          <w:szCs w:val="24"/>
        </w:rPr>
        <w:t xml:space="preserve"> </w:t>
      </w:r>
      <w:r w:rsidR="00F23985">
        <w:rPr>
          <w:rFonts w:ascii="Times New Roman" w:hAnsi="Times New Roman"/>
          <w:sz w:val="24"/>
          <w:szCs w:val="24"/>
        </w:rPr>
        <w:t>Yogyakarta</w:t>
      </w:r>
      <w:r w:rsidR="00F23985">
        <w:rPr>
          <w:rFonts w:ascii="Times New Roman" w:hAnsi="Times New Roman"/>
          <w:sz w:val="24"/>
          <w:szCs w:val="24"/>
          <w:lang w:val="en-US"/>
        </w:rPr>
        <w:t>,</w:t>
      </w:r>
      <w:r w:rsidR="00F23985" w:rsidRPr="00F23985">
        <w:rPr>
          <w:rFonts w:ascii="Times New Roman" w:hAnsi="Times New Roman"/>
          <w:sz w:val="24"/>
          <w:szCs w:val="24"/>
        </w:rPr>
        <w:t xml:space="preserve"> </w:t>
      </w:r>
      <w:r w:rsidR="00F23985" w:rsidRPr="00CC1591">
        <w:rPr>
          <w:rFonts w:ascii="Times New Roman" w:hAnsi="Times New Roman"/>
          <w:sz w:val="24"/>
          <w:szCs w:val="24"/>
        </w:rPr>
        <w:t>2018</w:t>
      </w:r>
    </w:p>
    <w:p w:rsidR="00CC1591" w:rsidRPr="00CC1591" w:rsidRDefault="00CC1591" w:rsidP="00CC1591">
      <w:pPr>
        <w:pStyle w:val="NoSpacing"/>
        <w:jc w:val="both"/>
        <w:rPr>
          <w:rFonts w:ascii="Times New Roman" w:hAnsi="Times New Roman"/>
          <w:sz w:val="24"/>
          <w:szCs w:val="24"/>
        </w:rPr>
      </w:pPr>
    </w:p>
    <w:p w:rsidR="00CC1591" w:rsidRPr="00CC1591" w:rsidRDefault="00CC1591" w:rsidP="00876FC4">
      <w:pPr>
        <w:pStyle w:val="NoSpacing"/>
        <w:jc w:val="both"/>
        <w:rPr>
          <w:rFonts w:ascii="Times New Roman" w:hAnsi="Times New Roman"/>
          <w:spacing w:val="-2"/>
          <w:sz w:val="24"/>
          <w:szCs w:val="24"/>
        </w:rPr>
      </w:pPr>
      <w:r w:rsidRPr="00CC1591">
        <w:rPr>
          <w:rFonts w:ascii="Times New Roman" w:hAnsi="Times New Roman"/>
          <w:sz w:val="24"/>
          <w:szCs w:val="24"/>
        </w:rPr>
        <w:t xml:space="preserve">Epa Hermawati, Atit Tajmiati, Etin </w:t>
      </w:r>
      <w:r w:rsidR="00876FC4">
        <w:rPr>
          <w:rFonts w:ascii="Times New Roman" w:hAnsi="Times New Roman"/>
          <w:sz w:val="24"/>
          <w:szCs w:val="24"/>
          <w:lang w:val="en-US"/>
        </w:rPr>
        <w:t xml:space="preserve"> </w:t>
      </w:r>
      <w:r w:rsidRPr="00CC1591">
        <w:rPr>
          <w:rFonts w:ascii="Times New Roman" w:hAnsi="Times New Roman"/>
          <w:sz w:val="24"/>
          <w:szCs w:val="24"/>
        </w:rPr>
        <w:t>Rohmatin.</w:t>
      </w:r>
      <w:r w:rsidRPr="00CC1591">
        <w:rPr>
          <w:rFonts w:ascii="Times New Roman" w:hAnsi="Times New Roman"/>
          <w:spacing w:val="-3"/>
          <w:sz w:val="24"/>
          <w:szCs w:val="24"/>
        </w:rPr>
        <w:t xml:space="preserve"> </w:t>
      </w:r>
    </w:p>
    <w:p w:rsidR="00CC1591" w:rsidRPr="00F23985" w:rsidRDefault="00CC1591" w:rsidP="00CC1591">
      <w:pPr>
        <w:pStyle w:val="NoSpacing"/>
        <w:ind w:left="720"/>
        <w:jc w:val="both"/>
        <w:rPr>
          <w:rFonts w:ascii="Times New Roman" w:hAnsi="Times New Roman"/>
          <w:b/>
          <w:spacing w:val="-1"/>
          <w:sz w:val="24"/>
          <w:szCs w:val="24"/>
        </w:rPr>
      </w:pPr>
      <w:r w:rsidRPr="00CC1591">
        <w:rPr>
          <w:rFonts w:ascii="Times New Roman" w:hAnsi="Times New Roman"/>
          <w:i/>
          <w:spacing w:val="-2"/>
          <w:sz w:val="24"/>
          <w:szCs w:val="24"/>
        </w:rPr>
        <w:t xml:space="preserve">Akurasi Taksiran Berat Badan Janin dan Bayi Baru Lahir </w:t>
      </w:r>
      <w:r w:rsidRPr="00CC1591">
        <w:rPr>
          <w:rFonts w:ascii="Times New Roman" w:hAnsi="Times New Roman"/>
          <w:i/>
          <w:sz w:val="24"/>
          <w:szCs w:val="24"/>
        </w:rPr>
        <w:t>Menurut</w:t>
      </w:r>
      <w:r w:rsidRPr="00CC1591">
        <w:rPr>
          <w:rFonts w:ascii="Times New Roman" w:hAnsi="Times New Roman"/>
          <w:i/>
          <w:spacing w:val="-3"/>
          <w:sz w:val="24"/>
          <w:szCs w:val="24"/>
        </w:rPr>
        <w:t xml:space="preserve"> </w:t>
      </w:r>
      <w:r w:rsidRPr="00CC1591">
        <w:rPr>
          <w:rFonts w:ascii="Times New Roman" w:hAnsi="Times New Roman"/>
          <w:i/>
          <w:sz w:val="24"/>
          <w:szCs w:val="24"/>
        </w:rPr>
        <w:t>Johnson</w:t>
      </w:r>
      <w:r w:rsidRPr="00CC1591">
        <w:rPr>
          <w:rFonts w:ascii="Times New Roman" w:hAnsi="Times New Roman"/>
          <w:i/>
          <w:spacing w:val="-2"/>
          <w:sz w:val="24"/>
          <w:szCs w:val="24"/>
        </w:rPr>
        <w:t xml:space="preserve"> </w:t>
      </w:r>
      <w:r w:rsidRPr="00CC1591">
        <w:rPr>
          <w:rFonts w:ascii="Times New Roman" w:hAnsi="Times New Roman"/>
          <w:i/>
          <w:sz w:val="24"/>
          <w:szCs w:val="24"/>
        </w:rPr>
        <w:t>Thausack</w:t>
      </w:r>
      <w:r w:rsidRPr="00CC1591">
        <w:rPr>
          <w:rFonts w:ascii="Times New Roman" w:hAnsi="Times New Roman"/>
          <w:i/>
          <w:spacing w:val="-4"/>
          <w:sz w:val="24"/>
          <w:szCs w:val="24"/>
        </w:rPr>
        <w:t xml:space="preserve"> </w:t>
      </w:r>
      <w:r w:rsidRPr="00CC1591">
        <w:rPr>
          <w:rFonts w:ascii="Times New Roman" w:hAnsi="Times New Roman"/>
          <w:i/>
          <w:sz w:val="24"/>
          <w:szCs w:val="24"/>
        </w:rPr>
        <w:t>Dan</w:t>
      </w:r>
      <w:r w:rsidRPr="00CC1591">
        <w:rPr>
          <w:rFonts w:ascii="Times New Roman" w:hAnsi="Times New Roman"/>
          <w:i/>
          <w:spacing w:val="-1"/>
          <w:sz w:val="24"/>
          <w:szCs w:val="24"/>
        </w:rPr>
        <w:t xml:space="preserve"> </w:t>
      </w:r>
      <w:r w:rsidRPr="00CC1591">
        <w:rPr>
          <w:rFonts w:ascii="Times New Roman" w:hAnsi="Times New Roman"/>
          <w:i/>
          <w:sz w:val="24"/>
          <w:szCs w:val="24"/>
        </w:rPr>
        <w:t>Posisi</w:t>
      </w:r>
      <w:r w:rsidRPr="00CC1591">
        <w:rPr>
          <w:rFonts w:ascii="Times New Roman" w:hAnsi="Times New Roman"/>
          <w:i/>
          <w:spacing w:val="-4"/>
          <w:sz w:val="24"/>
          <w:szCs w:val="24"/>
        </w:rPr>
        <w:t xml:space="preserve"> </w:t>
      </w:r>
      <w:r w:rsidRPr="00CC1591">
        <w:rPr>
          <w:rFonts w:ascii="Times New Roman" w:hAnsi="Times New Roman"/>
          <w:i/>
          <w:sz w:val="24"/>
          <w:szCs w:val="24"/>
        </w:rPr>
        <w:t>Semi</w:t>
      </w:r>
      <w:r w:rsidRPr="00CC1591">
        <w:rPr>
          <w:rFonts w:ascii="Times New Roman" w:hAnsi="Times New Roman"/>
          <w:i/>
          <w:spacing w:val="-1"/>
          <w:sz w:val="24"/>
          <w:szCs w:val="24"/>
        </w:rPr>
        <w:t xml:space="preserve"> </w:t>
      </w:r>
      <w:r w:rsidRPr="00CC1591">
        <w:rPr>
          <w:rFonts w:ascii="Times New Roman" w:hAnsi="Times New Roman"/>
          <w:i/>
          <w:sz w:val="24"/>
          <w:szCs w:val="24"/>
        </w:rPr>
        <w:t>Fowler</w:t>
      </w:r>
      <w:r w:rsidRPr="00CC1591">
        <w:rPr>
          <w:rFonts w:ascii="Times New Roman" w:hAnsi="Times New Roman"/>
          <w:i/>
          <w:spacing w:val="-58"/>
          <w:sz w:val="24"/>
          <w:szCs w:val="24"/>
        </w:rPr>
        <w:t xml:space="preserve"> </w:t>
      </w:r>
      <w:r w:rsidRPr="00CC1591">
        <w:rPr>
          <w:rFonts w:ascii="Times New Roman" w:hAnsi="Times New Roman"/>
          <w:i/>
          <w:sz w:val="24"/>
          <w:szCs w:val="24"/>
        </w:rPr>
        <w:t>Abstrak</w:t>
      </w:r>
      <w:r w:rsidR="00F23985">
        <w:rPr>
          <w:rFonts w:ascii="Times New Roman" w:hAnsi="Times New Roman"/>
          <w:sz w:val="24"/>
          <w:szCs w:val="24"/>
          <w:lang w:val="en-US"/>
        </w:rPr>
        <w:t>,</w:t>
      </w:r>
      <w:r w:rsidRPr="00CC1591">
        <w:rPr>
          <w:rFonts w:ascii="Times New Roman" w:hAnsi="Times New Roman"/>
          <w:spacing w:val="-1"/>
          <w:sz w:val="24"/>
          <w:szCs w:val="24"/>
        </w:rPr>
        <w:t xml:space="preserve"> </w:t>
      </w:r>
      <w:r w:rsidR="00F23985" w:rsidRPr="00CC1591">
        <w:rPr>
          <w:rFonts w:ascii="Times New Roman" w:hAnsi="Times New Roman"/>
          <w:sz w:val="24"/>
          <w:szCs w:val="24"/>
        </w:rPr>
        <w:t>2017</w:t>
      </w:r>
    </w:p>
    <w:p w:rsidR="00CC1591" w:rsidRPr="00CC1591" w:rsidRDefault="00CC1591" w:rsidP="00CC1591">
      <w:pPr>
        <w:pStyle w:val="NoSpacing"/>
        <w:jc w:val="both"/>
        <w:rPr>
          <w:rFonts w:ascii="Times New Roman" w:hAnsi="Times New Roman"/>
          <w:spacing w:val="-1"/>
          <w:sz w:val="24"/>
          <w:szCs w:val="24"/>
          <w:lang w:val="en-US"/>
        </w:rPr>
      </w:pPr>
    </w:p>
    <w:p w:rsidR="00CC1591" w:rsidRPr="00F23985" w:rsidRDefault="00CC1591" w:rsidP="00876FC4">
      <w:pPr>
        <w:pStyle w:val="NoSpacing"/>
        <w:jc w:val="both"/>
        <w:rPr>
          <w:rFonts w:ascii="Times New Roman" w:hAnsi="Times New Roman"/>
          <w:sz w:val="24"/>
          <w:szCs w:val="24"/>
          <w:lang w:val="en-US"/>
        </w:rPr>
      </w:pPr>
      <w:r w:rsidRPr="00CC1591">
        <w:rPr>
          <w:rFonts w:ascii="Times New Roman" w:hAnsi="Times New Roman"/>
          <w:sz w:val="24"/>
          <w:szCs w:val="24"/>
        </w:rPr>
        <w:t>Puspita, A. L., Arif</w:t>
      </w:r>
      <w:r w:rsidR="00F23985">
        <w:rPr>
          <w:rFonts w:ascii="Times New Roman" w:hAnsi="Times New Roman"/>
          <w:sz w:val="24"/>
          <w:szCs w:val="24"/>
        </w:rPr>
        <w:t xml:space="preserve">iandi, M. D., &amp; Wardani, D. S. </w:t>
      </w:r>
    </w:p>
    <w:p w:rsidR="00CC1591" w:rsidRPr="00F23985" w:rsidRDefault="00CC1591" w:rsidP="00876FC4">
      <w:pPr>
        <w:pStyle w:val="NoSpacing"/>
        <w:ind w:left="720"/>
        <w:jc w:val="both"/>
        <w:rPr>
          <w:rStyle w:val="Hyperlink"/>
          <w:rFonts w:ascii="Times New Roman" w:hAnsi="Times New Roman"/>
          <w:sz w:val="24"/>
          <w:szCs w:val="24"/>
          <w:lang w:val="en-US"/>
        </w:rPr>
      </w:pPr>
      <w:r w:rsidRPr="00CC1591">
        <w:rPr>
          <w:rFonts w:ascii="Times New Roman" w:hAnsi="Times New Roman"/>
          <w:i/>
          <w:sz w:val="24"/>
          <w:szCs w:val="24"/>
        </w:rPr>
        <w:t>Perbandingan Rumus</w:t>
      </w:r>
      <w:r w:rsidRPr="00CC1591">
        <w:rPr>
          <w:rFonts w:ascii="Times New Roman" w:hAnsi="Times New Roman"/>
          <w:i/>
          <w:spacing w:val="1"/>
          <w:sz w:val="24"/>
          <w:szCs w:val="24"/>
        </w:rPr>
        <w:t xml:space="preserve"> </w:t>
      </w:r>
      <w:r w:rsidRPr="00CC1591">
        <w:rPr>
          <w:rFonts w:ascii="Times New Roman" w:hAnsi="Times New Roman"/>
          <w:i/>
          <w:sz w:val="24"/>
          <w:szCs w:val="24"/>
        </w:rPr>
        <w:t xml:space="preserve">Johnson-Toshack Dan Rumus </w:t>
      </w:r>
      <w:r w:rsidRPr="00CC1591">
        <w:rPr>
          <w:rFonts w:ascii="Times New Roman" w:hAnsi="Times New Roman"/>
          <w:i/>
          <w:sz w:val="24"/>
          <w:szCs w:val="24"/>
        </w:rPr>
        <w:lastRenderedPageBreak/>
        <w:t>Risanto Dalam Menentukan Taksiran Berat</w:t>
      </w:r>
      <w:r w:rsidRPr="00CC1591">
        <w:rPr>
          <w:rFonts w:ascii="Times New Roman" w:hAnsi="Times New Roman"/>
          <w:i/>
          <w:spacing w:val="1"/>
          <w:sz w:val="24"/>
          <w:szCs w:val="24"/>
        </w:rPr>
        <w:t xml:space="preserve"> </w:t>
      </w:r>
      <w:r w:rsidRPr="00CC1591">
        <w:rPr>
          <w:rFonts w:ascii="Times New Roman" w:hAnsi="Times New Roman"/>
          <w:i/>
          <w:sz w:val="24"/>
          <w:szCs w:val="24"/>
        </w:rPr>
        <w:t>Janin (Tbj) Di Praktek Bidan Delima Yeni Malang</w:t>
      </w:r>
      <w:r w:rsidRPr="00CC1591">
        <w:rPr>
          <w:rFonts w:ascii="Times New Roman" w:hAnsi="Times New Roman"/>
          <w:sz w:val="24"/>
          <w:szCs w:val="24"/>
        </w:rPr>
        <w:t xml:space="preserve">. </w:t>
      </w:r>
      <w:r w:rsidRPr="00CC1591">
        <w:rPr>
          <w:rFonts w:ascii="Times New Roman" w:hAnsi="Times New Roman"/>
          <w:i/>
          <w:sz w:val="24"/>
          <w:szCs w:val="24"/>
        </w:rPr>
        <w:t>Journal Of Issues In</w:t>
      </w:r>
      <w:r w:rsidRPr="00CC1591">
        <w:rPr>
          <w:rFonts w:ascii="Times New Roman" w:hAnsi="Times New Roman"/>
          <w:i/>
          <w:spacing w:val="1"/>
          <w:sz w:val="24"/>
          <w:szCs w:val="24"/>
        </w:rPr>
        <w:t xml:space="preserve"> </w:t>
      </w:r>
      <w:r w:rsidRPr="00CC1591">
        <w:rPr>
          <w:rFonts w:ascii="Times New Roman" w:hAnsi="Times New Roman"/>
          <w:i/>
          <w:sz w:val="24"/>
          <w:szCs w:val="24"/>
        </w:rPr>
        <w:t>Midwifery</w:t>
      </w:r>
      <w:r w:rsidR="00F23985">
        <w:rPr>
          <w:rFonts w:ascii="Times New Roman" w:hAnsi="Times New Roman"/>
          <w:sz w:val="24"/>
          <w:szCs w:val="24"/>
          <w:lang w:val="en-US"/>
        </w:rPr>
        <w:t>,</w:t>
      </w:r>
      <w:r w:rsidR="00F23985" w:rsidRPr="00CC1591">
        <w:rPr>
          <w:rFonts w:ascii="Times New Roman" w:hAnsi="Times New Roman"/>
          <w:sz w:val="24"/>
          <w:szCs w:val="24"/>
        </w:rPr>
        <w:t>2019</w:t>
      </w:r>
      <w:r w:rsidR="00F23985">
        <w:rPr>
          <w:rFonts w:ascii="Times New Roman" w:hAnsi="Times New Roman"/>
          <w:sz w:val="24"/>
          <w:szCs w:val="24"/>
          <w:lang w:val="en-US"/>
        </w:rPr>
        <w:t xml:space="preserve"> </w:t>
      </w:r>
      <w:hyperlink r:id="rId7" w:history="1">
        <w:r w:rsidRPr="00CC1591">
          <w:rPr>
            <w:rStyle w:val="Hyperlink"/>
            <w:rFonts w:ascii="Times New Roman" w:hAnsi="Times New Roman"/>
            <w:sz w:val="24"/>
            <w:szCs w:val="24"/>
          </w:rPr>
          <w:t>Https://Doi.Org/10.21776/Ub.Joim.2019.003.02.5</w:t>
        </w:r>
      </w:hyperlink>
      <w:r w:rsidR="00F23985">
        <w:rPr>
          <w:rStyle w:val="Hyperlink"/>
          <w:rFonts w:ascii="Times New Roman" w:hAnsi="Times New Roman"/>
          <w:sz w:val="24"/>
          <w:szCs w:val="24"/>
          <w:lang w:val="en-US"/>
        </w:rPr>
        <w:t xml:space="preserve"> </w:t>
      </w:r>
    </w:p>
    <w:p w:rsidR="00CC1591" w:rsidRPr="00CC1591" w:rsidRDefault="00CC1591" w:rsidP="00CC1591">
      <w:pPr>
        <w:pStyle w:val="NoSpacing"/>
        <w:jc w:val="both"/>
        <w:rPr>
          <w:rFonts w:ascii="Times New Roman" w:hAnsi="Times New Roman"/>
          <w:sz w:val="24"/>
          <w:szCs w:val="24"/>
        </w:rPr>
      </w:pPr>
    </w:p>
    <w:p w:rsidR="00CC1591" w:rsidRPr="00CC1591" w:rsidRDefault="00CC1591" w:rsidP="00CC1591">
      <w:pPr>
        <w:pStyle w:val="NoSpacing"/>
        <w:jc w:val="both"/>
        <w:rPr>
          <w:rFonts w:ascii="Times New Roman" w:hAnsi="Times New Roman"/>
          <w:spacing w:val="1"/>
          <w:sz w:val="24"/>
          <w:szCs w:val="24"/>
        </w:rPr>
      </w:pPr>
      <w:r w:rsidRPr="00CC1591">
        <w:rPr>
          <w:rFonts w:ascii="Times New Roman" w:hAnsi="Times New Roman"/>
          <w:sz w:val="24"/>
          <w:szCs w:val="24"/>
        </w:rPr>
        <w:t>Siswosudarmo,</w:t>
      </w:r>
      <w:r w:rsidRPr="00CC1591">
        <w:rPr>
          <w:rFonts w:ascii="Times New Roman" w:hAnsi="Times New Roman"/>
          <w:spacing w:val="1"/>
          <w:sz w:val="24"/>
          <w:szCs w:val="24"/>
        </w:rPr>
        <w:t xml:space="preserve"> </w:t>
      </w:r>
      <w:r w:rsidRPr="00CC1591">
        <w:rPr>
          <w:rFonts w:ascii="Times New Roman" w:hAnsi="Times New Roman"/>
          <w:sz w:val="24"/>
          <w:szCs w:val="24"/>
        </w:rPr>
        <w:t>R.,</w:t>
      </w:r>
      <w:r w:rsidRPr="00CC1591">
        <w:rPr>
          <w:rFonts w:ascii="Times New Roman" w:hAnsi="Times New Roman"/>
          <w:spacing w:val="1"/>
          <w:sz w:val="24"/>
          <w:szCs w:val="24"/>
        </w:rPr>
        <w:t xml:space="preserve"> </w:t>
      </w:r>
      <w:r w:rsidRPr="00CC1591">
        <w:rPr>
          <w:rFonts w:ascii="Times New Roman" w:hAnsi="Times New Roman"/>
          <w:sz w:val="24"/>
          <w:szCs w:val="24"/>
        </w:rPr>
        <w:t>&amp;</w:t>
      </w:r>
      <w:r w:rsidRPr="00CC1591">
        <w:rPr>
          <w:rFonts w:ascii="Times New Roman" w:hAnsi="Times New Roman"/>
          <w:spacing w:val="1"/>
          <w:sz w:val="24"/>
          <w:szCs w:val="24"/>
        </w:rPr>
        <w:t xml:space="preserve"> </w:t>
      </w:r>
      <w:r w:rsidRPr="00CC1591">
        <w:rPr>
          <w:rFonts w:ascii="Times New Roman" w:hAnsi="Times New Roman"/>
          <w:sz w:val="24"/>
          <w:szCs w:val="24"/>
        </w:rPr>
        <w:t>Titisari,</w:t>
      </w:r>
      <w:r w:rsidRPr="00CC1591">
        <w:rPr>
          <w:rFonts w:ascii="Times New Roman" w:hAnsi="Times New Roman"/>
          <w:spacing w:val="1"/>
          <w:sz w:val="24"/>
          <w:szCs w:val="24"/>
        </w:rPr>
        <w:t xml:space="preserve"> </w:t>
      </w:r>
      <w:r w:rsidRPr="00CC1591">
        <w:rPr>
          <w:rFonts w:ascii="Times New Roman" w:hAnsi="Times New Roman"/>
          <w:sz w:val="24"/>
          <w:szCs w:val="24"/>
        </w:rPr>
        <w:t>I.</w:t>
      </w:r>
      <w:r w:rsidRPr="00CC1591">
        <w:rPr>
          <w:rFonts w:ascii="Times New Roman" w:hAnsi="Times New Roman"/>
          <w:spacing w:val="1"/>
          <w:sz w:val="24"/>
          <w:szCs w:val="24"/>
        </w:rPr>
        <w:t xml:space="preserve"> </w:t>
      </w:r>
    </w:p>
    <w:p w:rsidR="00CC1591" w:rsidRPr="00CC1591" w:rsidRDefault="00CC1591" w:rsidP="00876FC4">
      <w:pPr>
        <w:pStyle w:val="NoSpacing"/>
        <w:ind w:left="720"/>
        <w:jc w:val="both"/>
        <w:rPr>
          <w:rStyle w:val="Hyperlink"/>
          <w:rFonts w:ascii="Times New Roman" w:hAnsi="Times New Roman"/>
          <w:sz w:val="24"/>
          <w:szCs w:val="24"/>
        </w:rPr>
      </w:pPr>
      <w:r w:rsidRPr="00CC1591">
        <w:rPr>
          <w:rFonts w:ascii="Times New Roman" w:hAnsi="Times New Roman"/>
          <w:i/>
          <w:sz w:val="24"/>
          <w:szCs w:val="24"/>
        </w:rPr>
        <w:t>Developing</w:t>
      </w:r>
      <w:r w:rsidRPr="00CC1591">
        <w:rPr>
          <w:rFonts w:ascii="Times New Roman" w:hAnsi="Times New Roman"/>
          <w:i/>
          <w:spacing w:val="1"/>
          <w:sz w:val="24"/>
          <w:szCs w:val="24"/>
        </w:rPr>
        <w:t xml:space="preserve"> </w:t>
      </w:r>
      <w:r w:rsidRPr="00CC1591">
        <w:rPr>
          <w:rFonts w:ascii="Times New Roman" w:hAnsi="Times New Roman"/>
          <w:i/>
          <w:sz w:val="24"/>
          <w:szCs w:val="24"/>
        </w:rPr>
        <w:t>A</w:t>
      </w:r>
      <w:r w:rsidRPr="00CC1591">
        <w:rPr>
          <w:rFonts w:ascii="Times New Roman" w:hAnsi="Times New Roman"/>
          <w:i/>
          <w:spacing w:val="1"/>
          <w:sz w:val="24"/>
          <w:szCs w:val="24"/>
        </w:rPr>
        <w:t xml:space="preserve"> </w:t>
      </w:r>
      <w:r w:rsidRPr="00CC1591">
        <w:rPr>
          <w:rFonts w:ascii="Times New Roman" w:hAnsi="Times New Roman"/>
          <w:i/>
          <w:sz w:val="24"/>
          <w:szCs w:val="24"/>
        </w:rPr>
        <w:t>New</w:t>
      </w:r>
      <w:r w:rsidRPr="00CC1591">
        <w:rPr>
          <w:rFonts w:ascii="Times New Roman" w:hAnsi="Times New Roman"/>
          <w:i/>
          <w:spacing w:val="1"/>
          <w:sz w:val="24"/>
          <w:szCs w:val="24"/>
        </w:rPr>
        <w:t xml:space="preserve"> </w:t>
      </w:r>
      <w:r w:rsidRPr="00CC1591">
        <w:rPr>
          <w:rFonts w:ascii="Times New Roman" w:hAnsi="Times New Roman"/>
          <w:i/>
          <w:sz w:val="24"/>
          <w:szCs w:val="24"/>
        </w:rPr>
        <w:t>Formula</w:t>
      </w:r>
      <w:r w:rsidRPr="00CC1591">
        <w:rPr>
          <w:rFonts w:ascii="Times New Roman" w:hAnsi="Times New Roman"/>
          <w:i/>
          <w:spacing w:val="1"/>
          <w:sz w:val="24"/>
          <w:szCs w:val="24"/>
        </w:rPr>
        <w:t xml:space="preserve"> </w:t>
      </w:r>
      <w:r w:rsidRPr="00CC1591">
        <w:rPr>
          <w:rFonts w:ascii="Times New Roman" w:hAnsi="Times New Roman"/>
          <w:i/>
          <w:sz w:val="24"/>
          <w:szCs w:val="24"/>
        </w:rPr>
        <w:t>For</w:t>
      </w:r>
      <w:r w:rsidRPr="00CC1591">
        <w:rPr>
          <w:rFonts w:ascii="Times New Roman" w:hAnsi="Times New Roman"/>
          <w:i/>
          <w:spacing w:val="1"/>
          <w:sz w:val="24"/>
          <w:szCs w:val="24"/>
        </w:rPr>
        <w:t xml:space="preserve"> </w:t>
      </w:r>
      <w:r w:rsidRPr="00CC1591">
        <w:rPr>
          <w:rFonts w:ascii="Times New Roman" w:hAnsi="Times New Roman"/>
          <w:i/>
          <w:sz w:val="24"/>
          <w:szCs w:val="24"/>
        </w:rPr>
        <w:t xml:space="preserve">Estimating Birth Weight At Term Pregnancy. </w:t>
      </w:r>
      <w:r w:rsidRPr="00CC1591">
        <w:rPr>
          <w:rFonts w:ascii="Times New Roman" w:hAnsi="Times New Roman"/>
          <w:sz w:val="24"/>
          <w:szCs w:val="24"/>
        </w:rPr>
        <w:t>Jurnal Kesehatan Reproduksi.</w:t>
      </w:r>
      <w:r w:rsidRPr="00CC1591">
        <w:rPr>
          <w:rFonts w:ascii="Times New Roman" w:hAnsi="Times New Roman"/>
          <w:spacing w:val="1"/>
          <w:sz w:val="24"/>
          <w:szCs w:val="24"/>
        </w:rPr>
        <w:t xml:space="preserve"> 2014; 1(2):145-149. </w:t>
      </w:r>
      <w:hyperlink r:id="rId8" w:history="1">
        <w:r w:rsidRPr="00CC1591">
          <w:rPr>
            <w:rStyle w:val="Hyperlink"/>
            <w:rFonts w:ascii="Times New Roman" w:hAnsi="Times New Roman"/>
            <w:sz w:val="24"/>
            <w:szCs w:val="24"/>
          </w:rPr>
          <w:t>Https://Doi.Org/10.22146/Jkr.5350</w:t>
        </w:r>
      </w:hyperlink>
    </w:p>
    <w:p w:rsidR="00CC1591" w:rsidRPr="00CC1591" w:rsidRDefault="00CC1591" w:rsidP="00CC1591">
      <w:pPr>
        <w:pStyle w:val="NoSpacing"/>
        <w:jc w:val="both"/>
        <w:rPr>
          <w:rStyle w:val="Hyperlink"/>
          <w:rFonts w:ascii="Times New Roman" w:hAnsi="Times New Roman"/>
          <w:sz w:val="24"/>
          <w:szCs w:val="24"/>
        </w:rPr>
      </w:pPr>
    </w:p>
    <w:p w:rsidR="00CC1591" w:rsidRPr="00CC1591" w:rsidRDefault="00CC1591" w:rsidP="00CC1591">
      <w:pPr>
        <w:pStyle w:val="NoSpacing"/>
        <w:jc w:val="both"/>
        <w:rPr>
          <w:rFonts w:ascii="Times New Roman" w:hAnsi="Times New Roman"/>
          <w:spacing w:val="1"/>
          <w:sz w:val="24"/>
          <w:szCs w:val="24"/>
        </w:rPr>
      </w:pPr>
      <w:r w:rsidRPr="00CC1591">
        <w:rPr>
          <w:rFonts w:ascii="Times New Roman" w:hAnsi="Times New Roman"/>
          <w:sz w:val="24"/>
          <w:szCs w:val="24"/>
        </w:rPr>
        <w:t>Wijayanti,</w:t>
      </w:r>
      <w:r w:rsidRPr="00CC1591">
        <w:rPr>
          <w:rFonts w:ascii="Times New Roman" w:hAnsi="Times New Roman"/>
          <w:spacing w:val="1"/>
          <w:sz w:val="24"/>
          <w:szCs w:val="24"/>
        </w:rPr>
        <w:t xml:space="preserve"> </w:t>
      </w:r>
      <w:r w:rsidRPr="00CC1591">
        <w:rPr>
          <w:rFonts w:ascii="Times New Roman" w:hAnsi="Times New Roman"/>
          <w:sz w:val="24"/>
          <w:szCs w:val="24"/>
        </w:rPr>
        <w:t>Y.</w:t>
      </w:r>
      <w:r w:rsidRPr="00CC1591">
        <w:rPr>
          <w:rFonts w:ascii="Times New Roman" w:hAnsi="Times New Roman"/>
          <w:spacing w:val="1"/>
          <w:sz w:val="24"/>
          <w:szCs w:val="24"/>
        </w:rPr>
        <w:t xml:space="preserve"> </w:t>
      </w:r>
    </w:p>
    <w:p w:rsidR="00CC1591" w:rsidRPr="00CC1591" w:rsidRDefault="00CC1591" w:rsidP="00876FC4">
      <w:pPr>
        <w:pStyle w:val="NoSpacing"/>
        <w:ind w:left="720"/>
        <w:jc w:val="both"/>
        <w:rPr>
          <w:rStyle w:val="Hyperlink"/>
          <w:rFonts w:ascii="Times New Roman" w:hAnsi="Times New Roman"/>
          <w:color w:val="000000" w:themeColor="text1"/>
          <w:sz w:val="24"/>
          <w:szCs w:val="24"/>
        </w:rPr>
      </w:pPr>
      <w:r w:rsidRPr="00CC1591">
        <w:rPr>
          <w:rFonts w:ascii="Times New Roman" w:hAnsi="Times New Roman"/>
          <w:i/>
          <w:sz w:val="24"/>
          <w:szCs w:val="24"/>
        </w:rPr>
        <w:t>Perbedaan</w:t>
      </w:r>
      <w:r w:rsidRPr="00CC1591">
        <w:rPr>
          <w:rFonts w:ascii="Times New Roman" w:hAnsi="Times New Roman"/>
          <w:i/>
          <w:spacing w:val="1"/>
          <w:sz w:val="24"/>
          <w:szCs w:val="24"/>
        </w:rPr>
        <w:t xml:space="preserve"> </w:t>
      </w:r>
      <w:r w:rsidRPr="00CC1591">
        <w:rPr>
          <w:rFonts w:ascii="Times New Roman" w:hAnsi="Times New Roman"/>
          <w:i/>
          <w:sz w:val="24"/>
          <w:szCs w:val="24"/>
        </w:rPr>
        <w:t>Akurasi</w:t>
      </w:r>
      <w:r w:rsidRPr="00CC1591">
        <w:rPr>
          <w:rFonts w:ascii="Times New Roman" w:hAnsi="Times New Roman"/>
          <w:i/>
          <w:spacing w:val="1"/>
          <w:sz w:val="24"/>
          <w:szCs w:val="24"/>
        </w:rPr>
        <w:t xml:space="preserve"> </w:t>
      </w:r>
      <w:r w:rsidRPr="00CC1591">
        <w:rPr>
          <w:rFonts w:ascii="Times New Roman" w:hAnsi="Times New Roman"/>
          <w:i/>
          <w:sz w:val="24"/>
          <w:szCs w:val="24"/>
        </w:rPr>
        <w:t>Antara</w:t>
      </w:r>
      <w:r w:rsidRPr="00CC1591">
        <w:rPr>
          <w:rFonts w:ascii="Times New Roman" w:hAnsi="Times New Roman"/>
          <w:i/>
          <w:spacing w:val="1"/>
          <w:sz w:val="24"/>
          <w:szCs w:val="24"/>
        </w:rPr>
        <w:t xml:space="preserve"> </w:t>
      </w:r>
      <w:r w:rsidRPr="00CC1591">
        <w:rPr>
          <w:rFonts w:ascii="Times New Roman" w:hAnsi="Times New Roman"/>
          <w:i/>
          <w:sz w:val="24"/>
          <w:szCs w:val="24"/>
        </w:rPr>
        <w:t>Rumus</w:t>
      </w:r>
      <w:r w:rsidRPr="00CC1591">
        <w:rPr>
          <w:rFonts w:ascii="Times New Roman" w:hAnsi="Times New Roman"/>
          <w:i/>
          <w:spacing w:val="1"/>
          <w:sz w:val="24"/>
          <w:szCs w:val="24"/>
        </w:rPr>
        <w:t xml:space="preserve"> </w:t>
      </w:r>
      <w:r w:rsidRPr="00CC1591">
        <w:rPr>
          <w:rFonts w:ascii="Times New Roman" w:hAnsi="Times New Roman"/>
          <w:i/>
          <w:sz w:val="24"/>
          <w:szCs w:val="24"/>
        </w:rPr>
        <w:t>Risanto</w:t>
      </w:r>
      <w:r w:rsidRPr="00CC1591">
        <w:rPr>
          <w:rFonts w:ascii="Times New Roman" w:hAnsi="Times New Roman"/>
          <w:i/>
          <w:spacing w:val="1"/>
          <w:sz w:val="24"/>
          <w:szCs w:val="24"/>
        </w:rPr>
        <w:t xml:space="preserve"> </w:t>
      </w:r>
      <w:r w:rsidRPr="00CC1591">
        <w:rPr>
          <w:rFonts w:ascii="Times New Roman" w:hAnsi="Times New Roman"/>
          <w:i/>
          <w:sz w:val="24"/>
          <w:szCs w:val="24"/>
        </w:rPr>
        <w:t>Dan</w:t>
      </w:r>
      <w:r w:rsidRPr="00CC1591">
        <w:rPr>
          <w:rFonts w:ascii="Times New Roman" w:hAnsi="Times New Roman"/>
          <w:i/>
          <w:spacing w:val="1"/>
          <w:sz w:val="24"/>
          <w:szCs w:val="24"/>
        </w:rPr>
        <w:t xml:space="preserve"> </w:t>
      </w:r>
      <w:r w:rsidRPr="00CC1591">
        <w:rPr>
          <w:rFonts w:ascii="Times New Roman" w:hAnsi="Times New Roman"/>
          <w:i/>
          <w:sz w:val="24"/>
          <w:szCs w:val="24"/>
        </w:rPr>
        <w:t>Rumus</w:t>
      </w:r>
      <w:r w:rsidRPr="00CC1591">
        <w:rPr>
          <w:rFonts w:ascii="Times New Roman" w:hAnsi="Times New Roman"/>
          <w:i/>
          <w:spacing w:val="-57"/>
          <w:sz w:val="24"/>
          <w:szCs w:val="24"/>
        </w:rPr>
        <w:t xml:space="preserve"> </w:t>
      </w:r>
      <w:r w:rsidRPr="00CC1591">
        <w:rPr>
          <w:rFonts w:ascii="Times New Roman" w:hAnsi="Times New Roman"/>
          <w:i/>
          <w:sz w:val="24"/>
          <w:szCs w:val="24"/>
        </w:rPr>
        <w:t>Johnson Dalam Mengestimasi Berat Bayi Berdasarkan Tinggi Fundus Uteri.</w:t>
      </w:r>
      <w:r w:rsidRPr="00CC1591">
        <w:rPr>
          <w:rFonts w:ascii="Times New Roman" w:hAnsi="Times New Roman"/>
          <w:i/>
          <w:spacing w:val="1"/>
          <w:sz w:val="24"/>
          <w:szCs w:val="24"/>
        </w:rPr>
        <w:t xml:space="preserve"> </w:t>
      </w:r>
      <w:r w:rsidRPr="00CC1591">
        <w:rPr>
          <w:rFonts w:ascii="Times New Roman" w:hAnsi="Times New Roman"/>
          <w:i/>
          <w:sz w:val="24"/>
          <w:szCs w:val="24"/>
        </w:rPr>
        <w:t>J</w:t>
      </w:r>
      <w:r w:rsidRPr="00CC1591">
        <w:rPr>
          <w:rFonts w:ascii="Times New Roman" w:hAnsi="Times New Roman"/>
          <w:sz w:val="24"/>
          <w:szCs w:val="24"/>
        </w:rPr>
        <w:t>urnal</w:t>
      </w:r>
      <w:r w:rsidRPr="00CC1591">
        <w:rPr>
          <w:rFonts w:ascii="Times New Roman" w:hAnsi="Times New Roman"/>
          <w:spacing w:val="1"/>
          <w:sz w:val="24"/>
          <w:szCs w:val="24"/>
        </w:rPr>
        <w:t xml:space="preserve"> </w:t>
      </w:r>
      <w:r w:rsidRPr="00CC1591">
        <w:rPr>
          <w:rFonts w:ascii="Times New Roman" w:hAnsi="Times New Roman"/>
          <w:sz w:val="24"/>
          <w:szCs w:val="24"/>
        </w:rPr>
        <w:t>Ilmiah</w:t>
      </w:r>
      <w:r w:rsidRPr="00CC1591">
        <w:rPr>
          <w:rFonts w:ascii="Times New Roman" w:hAnsi="Times New Roman"/>
          <w:spacing w:val="-1"/>
          <w:sz w:val="24"/>
          <w:szCs w:val="24"/>
        </w:rPr>
        <w:t xml:space="preserve"> </w:t>
      </w:r>
      <w:r w:rsidR="00F23985">
        <w:rPr>
          <w:rFonts w:ascii="Times New Roman" w:hAnsi="Times New Roman"/>
          <w:sz w:val="24"/>
          <w:szCs w:val="24"/>
        </w:rPr>
        <w:t>Kesehatan</w:t>
      </w:r>
      <w:r w:rsidR="00F23985">
        <w:rPr>
          <w:rFonts w:ascii="Times New Roman" w:hAnsi="Times New Roman"/>
          <w:sz w:val="24"/>
          <w:szCs w:val="24"/>
          <w:lang w:val="en-US"/>
        </w:rPr>
        <w:t>,</w:t>
      </w:r>
      <w:r w:rsidR="00F23985" w:rsidRPr="00CC1591">
        <w:rPr>
          <w:rFonts w:ascii="Times New Roman" w:hAnsi="Times New Roman"/>
          <w:sz w:val="24"/>
          <w:szCs w:val="24"/>
        </w:rPr>
        <w:t>2016</w:t>
      </w:r>
      <w:r w:rsidR="00F23985">
        <w:rPr>
          <w:rFonts w:ascii="Times New Roman" w:hAnsi="Times New Roman"/>
          <w:sz w:val="24"/>
          <w:szCs w:val="24"/>
          <w:lang w:val="en-US"/>
        </w:rPr>
        <w:t xml:space="preserve"> </w:t>
      </w:r>
      <w:hyperlink r:id="rId9" w:history="1">
        <w:r w:rsidRPr="00CC1591">
          <w:rPr>
            <w:rStyle w:val="Hyperlink"/>
            <w:rFonts w:ascii="Times New Roman" w:hAnsi="Times New Roman"/>
            <w:color w:val="000000" w:themeColor="text1"/>
            <w:sz w:val="24"/>
            <w:szCs w:val="24"/>
          </w:rPr>
          <w:t>Https://Doi.Org/10.35952/Jik.V5i10.36</w:t>
        </w:r>
      </w:hyperlink>
    </w:p>
    <w:p w:rsidR="00CC1591" w:rsidRPr="00CC1591" w:rsidRDefault="00CC1591" w:rsidP="00CC1591">
      <w:pPr>
        <w:pStyle w:val="NoSpacing"/>
        <w:jc w:val="both"/>
        <w:rPr>
          <w:rStyle w:val="Hyperlink"/>
          <w:rFonts w:ascii="Times New Roman" w:hAnsi="Times New Roman"/>
          <w:color w:val="000000" w:themeColor="text1"/>
          <w:sz w:val="24"/>
          <w:szCs w:val="24"/>
          <w:lang w:val="en-US"/>
        </w:rPr>
      </w:pPr>
    </w:p>
    <w:p w:rsidR="00CC1591" w:rsidRPr="00CC1591" w:rsidRDefault="00CC1591" w:rsidP="00EF51EC">
      <w:pPr>
        <w:pStyle w:val="NoSpacing"/>
        <w:jc w:val="both"/>
        <w:rPr>
          <w:rFonts w:ascii="Times New Roman" w:hAnsi="Times New Roman"/>
          <w:sz w:val="24"/>
          <w:szCs w:val="24"/>
        </w:rPr>
      </w:pPr>
      <w:r w:rsidRPr="00CC1591">
        <w:rPr>
          <w:rFonts w:ascii="Times New Roman" w:hAnsi="Times New Roman"/>
          <w:sz w:val="24"/>
          <w:szCs w:val="24"/>
        </w:rPr>
        <w:t xml:space="preserve">Mardeyanti, Djulaeha, E., &amp; Fatimah. </w:t>
      </w:r>
    </w:p>
    <w:p w:rsidR="00CC1591" w:rsidRPr="00CC1591" w:rsidRDefault="00CC1591" w:rsidP="00876FC4">
      <w:pPr>
        <w:pStyle w:val="NoSpacing"/>
        <w:ind w:left="720"/>
        <w:jc w:val="both"/>
        <w:rPr>
          <w:rFonts w:ascii="Times New Roman" w:hAnsi="Times New Roman"/>
          <w:sz w:val="24"/>
          <w:szCs w:val="24"/>
        </w:rPr>
      </w:pPr>
      <w:r w:rsidRPr="00CC1591">
        <w:rPr>
          <w:rFonts w:ascii="Times New Roman" w:hAnsi="Times New Roman"/>
          <w:i/>
          <w:sz w:val="24"/>
          <w:szCs w:val="24"/>
        </w:rPr>
        <w:t>Ketepatan Taksiran Berat Badan</w:t>
      </w:r>
      <w:r w:rsidRPr="00CC1591">
        <w:rPr>
          <w:rFonts w:ascii="Times New Roman" w:hAnsi="Times New Roman"/>
          <w:i/>
          <w:spacing w:val="1"/>
          <w:sz w:val="24"/>
          <w:szCs w:val="24"/>
        </w:rPr>
        <w:t xml:space="preserve"> </w:t>
      </w:r>
      <w:r w:rsidRPr="00CC1591">
        <w:rPr>
          <w:rFonts w:ascii="Times New Roman" w:hAnsi="Times New Roman"/>
          <w:i/>
          <w:sz w:val="24"/>
          <w:szCs w:val="24"/>
        </w:rPr>
        <w:t>Janin</w:t>
      </w:r>
      <w:r w:rsidRPr="00CC1591">
        <w:rPr>
          <w:rFonts w:ascii="Times New Roman" w:hAnsi="Times New Roman"/>
          <w:i/>
          <w:spacing w:val="-1"/>
          <w:sz w:val="24"/>
          <w:szCs w:val="24"/>
        </w:rPr>
        <w:t xml:space="preserve"> </w:t>
      </w:r>
      <w:r w:rsidRPr="00CC1591">
        <w:rPr>
          <w:rFonts w:ascii="Times New Roman" w:hAnsi="Times New Roman"/>
          <w:i/>
          <w:sz w:val="24"/>
          <w:szCs w:val="24"/>
        </w:rPr>
        <w:t>Dibandingkan Dengan</w:t>
      </w:r>
      <w:r w:rsidRPr="00CC1591">
        <w:rPr>
          <w:rFonts w:ascii="Times New Roman" w:hAnsi="Times New Roman"/>
          <w:i/>
          <w:spacing w:val="-1"/>
          <w:sz w:val="24"/>
          <w:szCs w:val="24"/>
        </w:rPr>
        <w:t xml:space="preserve"> </w:t>
      </w:r>
      <w:r w:rsidRPr="00CC1591">
        <w:rPr>
          <w:rFonts w:ascii="Times New Roman" w:hAnsi="Times New Roman"/>
          <w:i/>
          <w:sz w:val="24"/>
          <w:szCs w:val="24"/>
        </w:rPr>
        <w:t>Berat Badan</w:t>
      </w:r>
      <w:r w:rsidRPr="00CC1591">
        <w:rPr>
          <w:rFonts w:ascii="Times New Roman" w:hAnsi="Times New Roman"/>
          <w:i/>
          <w:spacing w:val="-1"/>
          <w:sz w:val="24"/>
          <w:szCs w:val="24"/>
        </w:rPr>
        <w:t xml:space="preserve"> </w:t>
      </w:r>
      <w:r w:rsidRPr="00CC1591">
        <w:rPr>
          <w:rFonts w:ascii="Times New Roman" w:hAnsi="Times New Roman"/>
          <w:i/>
          <w:sz w:val="24"/>
          <w:szCs w:val="24"/>
        </w:rPr>
        <w:t>Bayi Baru</w:t>
      </w:r>
      <w:r w:rsidRPr="00CC1591">
        <w:rPr>
          <w:rFonts w:ascii="Times New Roman" w:hAnsi="Times New Roman"/>
          <w:i/>
          <w:spacing w:val="-1"/>
          <w:sz w:val="24"/>
          <w:szCs w:val="24"/>
        </w:rPr>
        <w:t xml:space="preserve"> </w:t>
      </w:r>
      <w:r w:rsidRPr="00CC1591">
        <w:rPr>
          <w:rFonts w:ascii="Times New Roman" w:hAnsi="Times New Roman"/>
          <w:i/>
          <w:sz w:val="24"/>
          <w:szCs w:val="24"/>
        </w:rPr>
        <w:t>Lahir</w:t>
      </w:r>
      <w:r w:rsidR="00EF51EC">
        <w:rPr>
          <w:rFonts w:ascii="Times New Roman" w:hAnsi="Times New Roman"/>
          <w:sz w:val="24"/>
          <w:szCs w:val="24"/>
        </w:rPr>
        <w:t>. Kebidanan</w:t>
      </w:r>
      <w:r w:rsidR="00EF51EC">
        <w:rPr>
          <w:rFonts w:ascii="Times New Roman" w:hAnsi="Times New Roman"/>
          <w:sz w:val="24"/>
          <w:szCs w:val="24"/>
          <w:lang w:val="en-US"/>
        </w:rPr>
        <w:t>,</w:t>
      </w:r>
      <w:r w:rsidR="00EF51EC" w:rsidRPr="00EF51EC">
        <w:rPr>
          <w:rFonts w:ascii="Times New Roman" w:hAnsi="Times New Roman"/>
          <w:sz w:val="24"/>
          <w:szCs w:val="24"/>
        </w:rPr>
        <w:t xml:space="preserve"> </w:t>
      </w:r>
      <w:r w:rsidR="00EF51EC" w:rsidRPr="00CC1591">
        <w:rPr>
          <w:rFonts w:ascii="Times New Roman" w:hAnsi="Times New Roman"/>
          <w:sz w:val="24"/>
          <w:szCs w:val="24"/>
        </w:rPr>
        <w:t>2013</w:t>
      </w:r>
    </w:p>
    <w:p w:rsidR="00CC1591" w:rsidRPr="00CC1591" w:rsidRDefault="00CC1591" w:rsidP="00CC1591">
      <w:pPr>
        <w:pStyle w:val="NoSpacing"/>
        <w:jc w:val="both"/>
        <w:rPr>
          <w:rFonts w:ascii="Times New Roman" w:hAnsi="Times New Roman"/>
          <w:sz w:val="24"/>
          <w:szCs w:val="24"/>
        </w:rPr>
      </w:pPr>
    </w:p>
    <w:p w:rsidR="00876FC4" w:rsidRDefault="00CC1591" w:rsidP="00CC1591">
      <w:pPr>
        <w:pStyle w:val="NoSpacing"/>
        <w:jc w:val="both"/>
        <w:rPr>
          <w:rFonts w:ascii="Times New Roman" w:hAnsi="Times New Roman"/>
          <w:sz w:val="24"/>
          <w:szCs w:val="24"/>
          <w:lang w:val="en-US"/>
        </w:rPr>
      </w:pPr>
      <w:r w:rsidRPr="00CC1591">
        <w:rPr>
          <w:rFonts w:ascii="Times New Roman" w:hAnsi="Times New Roman"/>
          <w:sz w:val="24"/>
          <w:szCs w:val="24"/>
        </w:rPr>
        <w:t xml:space="preserve">Noviana, F., Rumekti, D., &amp; Siswosudarmo, R. </w:t>
      </w:r>
    </w:p>
    <w:p w:rsidR="00CC1591" w:rsidRPr="00F23985" w:rsidRDefault="00CC1591" w:rsidP="00F23985">
      <w:pPr>
        <w:pStyle w:val="NoSpacing"/>
        <w:ind w:left="720"/>
        <w:jc w:val="both"/>
        <w:rPr>
          <w:rFonts w:ascii="Times New Roman" w:hAnsi="Times New Roman"/>
          <w:i/>
          <w:sz w:val="24"/>
          <w:szCs w:val="24"/>
          <w:lang w:val="en-US"/>
        </w:rPr>
      </w:pPr>
      <w:r w:rsidRPr="00CC1591">
        <w:rPr>
          <w:rFonts w:ascii="Times New Roman" w:hAnsi="Times New Roman"/>
          <w:i/>
          <w:sz w:val="24"/>
          <w:szCs w:val="24"/>
        </w:rPr>
        <w:t xml:space="preserve">Accuracy of Risanto's </w:t>
      </w:r>
      <w:r w:rsidR="00876FC4">
        <w:rPr>
          <w:rFonts w:ascii="Times New Roman" w:hAnsi="Times New Roman"/>
          <w:i/>
          <w:sz w:val="24"/>
          <w:szCs w:val="24"/>
        </w:rPr>
        <w:t>Formula Compared</w:t>
      </w:r>
      <w:r w:rsidR="00F23985">
        <w:rPr>
          <w:rFonts w:ascii="Times New Roman" w:hAnsi="Times New Roman"/>
          <w:i/>
          <w:sz w:val="24"/>
          <w:szCs w:val="24"/>
          <w:lang w:val="en-US"/>
        </w:rPr>
        <w:t xml:space="preserve"> </w:t>
      </w:r>
      <w:r w:rsidRPr="00CC1591">
        <w:rPr>
          <w:rFonts w:ascii="Times New Roman" w:hAnsi="Times New Roman"/>
          <w:i/>
          <w:sz w:val="24"/>
          <w:szCs w:val="24"/>
        </w:rPr>
        <w:t>WithJohnson's To Estimate Fetal</w:t>
      </w:r>
      <w:r w:rsidRPr="00CC1591">
        <w:rPr>
          <w:rFonts w:ascii="Times New Roman" w:hAnsi="Times New Roman"/>
          <w:sz w:val="24"/>
          <w:szCs w:val="24"/>
        </w:rPr>
        <w:t xml:space="preserve"> </w:t>
      </w:r>
      <w:r w:rsidRPr="00CC1591">
        <w:rPr>
          <w:rFonts w:ascii="Times New Roman" w:hAnsi="Times New Roman"/>
          <w:i/>
          <w:sz w:val="24"/>
          <w:szCs w:val="24"/>
        </w:rPr>
        <w:t>Weight In Overweight Mothers.</w:t>
      </w:r>
      <w:r w:rsidRPr="00CC1591">
        <w:rPr>
          <w:rFonts w:ascii="Times New Roman" w:hAnsi="Times New Roman"/>
          <w:sz w:val="24"/>
          <w:szCs w:val="24"/>
        </w:rPr>
        <w:t xml:space="preserve"> Jurnal Kesehatan Reproduksi, 3(1), 8-13.</w:t>
      </w:r>
      <w:r w:rsidR="00EF51EC" w:rsidRPr="00EF51EC">
        <w:rPr>
          <w:rFonts w:ascii="Times New Roman" w:hAnsi="Times New Roman"/>
          <w:sz w:val="24"/>
          <w:szCs w:val="24"/>
        </w:rPr>
        <w:t xml:space="preserve"> </w:t>
      </w:r>
      <w:r w:rsidR="00EF51EC" w:rsidRPr="00CC1591">
        <w:rPr>
          <w:rFonts w:ascii="Times New Roman" w:hAnsi="Times New Roman"/>
          <w:sz w:val="24"/>
          <w:szCs w:val="24"/>
        </w:rPr>
        <w:t>2016</w:t>
      </w:r>
    </w:p>
    <w:p w:rsidR="00CC1591" w:rsidRPr="00CC1591" w:rsidRDefault="00CC1591" w:rsidP="00CC1591">
      <w:pPr>
        <w:pStyle w:val="NoSpacing"/>
        <w:jc w:val="both"/>
        <w:rPr>
          <w:rFonts w:ascii="Times New Roman" w:hAnsi="Times New Roman"/>
          <w:sz w:val="24"/>
          <w:szCs w:val="24"/>
        </w:rPr>
      </w:pPr>
    </w:p>
    <w:p w:rsidR="00876FC4" w:rsidRDefault="00CC1591" w:rsidP="00CC1591">
      <w:pPr>
        <w:pStyle w:val="NoSpacing"/>
        <w:jc w:val="both"/>
        <w:rPr>
          <w:rFonts w:ascii="Times New Roman" w:hAnsi="Times New Roman"/>
          <w:sz w:val="24"/>
          <w:szCs w:val="24"/>
          <w:lang w:val="en-US"/>
        </w:rPr>
      </w:pPr>
      <w:r w:rsidRPr="00CC1591">
        <w:rPr>
          <w:rFonts w:ascii="Times New Roman" w:hAnsi="Times New Roman"/>
          <w:sz w:val="24"/>
          <w:szCs w:val="24"/>
        </w:rPr>
        <w:t xml:space="preserve">Anggraini, D., Abdollahian, M., &amp; Marion, K. </w:t>
      </w:r>
    </w:p>
    <w:p w:rsidR="00CC1591" w:rsidRPr="00CC1591" w:rsidRDefault="00CC1591" w:rsidP="00876FC4">
      <w:pPr>
        <w:pStyle w:val="NoSpacing"/>
        <w:ind w:left="720"/>
        <w:jc w:val="both"/>
        <w:rPr>
          <w:rFonts w:ascii="Times New Roman" w:hAnsi="Times New Roman"/>
          <w:sz w:val="24"/>
          <w:szCs w:val="24"/>
        </w:rPr>
      </w:pPr>
      <w:r w:rsidRPr="00CC1591">
        <w:rPr>
          <w:rFonts w:ascii="Times New Roman" w:hAnsi="Times New Roman"/>
          <w:sz w:val="24"/>
          <w:szCs w:val="24"/>
        </w:rPr>
        <w:lastRenderedPageBreak/>
        <w:t>Feotal Weight Prediction Models At A Given Gestational Age in the Absence of Ultrasound Facilities: Application in Indonesia. BMC Pregnancy and Childbirth, 1-12. Retrieved from</w:t>
      </w:r>
      <w:r w:rsidR="00EF51EC">
        <w:rPr>
          <w:rFonts w:ascii="Times New Roman" w:hAnsi="Times New Roman"/>
          <w:sz w:val="24"/>
          <w:szCs w:val="24"/>
          <w:lang w:val="en-US"/>
        </w:rPr>
        <w:t xml:space="preserve">, </w:t>
      </w:r>
      <w:r w:rsidR="00EF51EC" w:rsidRPr="00CC1591">
        <w:rPr>
          <w:rFonts w:ascii="Times New Roman" w:hAnsi="Times New Roman"/>
          <w:sz w:val="24"/>
          <w:szCs w:val="24"/>
        </w:rPr>
        <w:t>2018</w:t>
      </w:r>
      <w:r w:rsidRPr="00CC1591">
        <w:rPr>
          <w:rFonts w:ascii="Times New Roman" w:hAnsi="Times New Roman"/>
          <w:sz w:val="24"/>
          <w:szCs w:val="24"/>
        </w:rPr>
        <w:t xml:space="preserve"> </w:t>
      </w:r>
      <w:hyperlink r:id="rId10" w:history="1">
        <w:r w:rsidRPr="00CC1591">
          <w:rPr>
            <w:rStyle w:val="Hyperlink"/>
            <w:rFonts w:ascii="Times New Roman" w:hAnsi="Times New Roman"/>
            <w:sz w:val="24"/>
            <w:szCs w:val="24"/>
          </w:rPr>
          <w:t>https://doi.org/10.1186/s12884-018-2047-z</w:t>
        </w:r>
      </w:hyperlink>
      <w:r w:rsidRPr="00CC1591">
        <w:rPr>
          <w:rFonts w:ascii="Times New Roman" w:hAnsi="Times New Roman"/>
          <w:sz w:val="24"/>
          <w:szCs w:val="24"/>
        </w:rPr>
        <w:t xml:space="preserve"> </w:t>
      </w:r>
    </w:p>
    <w:p w:rsidR="00CC1591" w:rsidRPr="008A6CAA" w:rsidRDefault="00CC1591" w:rsidP="00CC1591">
      <w:pPr>
        <w:ind w:left="1418" w:right="569"/>
        <w:jc w:val="both"/>
        <w:rPr>
          <w:rStyle w:val="Hyperlink"/>
          <w:color w:val="000000" w:themeColor="text1"/>
          <w:sz w:val="24"/>
          <w:lang w:val="en-US"/>
        </w:rPr>
      </w:pPr>
    </w:p>
    <w:p w:rsidR="00234D4C" w:rsidRDefault="00234D4C" w:rsidP="00267D68">
      <w:pPr>
        <w:pStyle w:val="NoSpacing"/>
        <w:ind w:left="567" w:hanging="567"/>
        <w:jc w:val="both"/>
        <w:rPr>
          <w:rFonts w:ascii="Times New Roman" w:hAnsi="Times New Roman"/>
          <w:sz w:val="24"/>
          <w:szCs w:val="24"/>
          <w:lang w:val="fi-FI"/>
        </w:rPr>
      </w:pPr>
    </w:p>
    <w:p w:rsidR="00234D4C" w:rsidRDefault="00234D4C" w:rsidP="00267D68">
      <w:pPr>
        <w:pStyle w:val="NoSpacing"/>
        <w:ind w:left="567" w:hanging="567"/>
        <w:jc w:val="both"/>
        <w:rPr>
          <w:rFonts w:ascii="Times New Roman" w:hAnsi="Times New Roman"/>
          <w:sz w:val="24"/>
          <w:szCs w:val="24"/>
          <w:lang w:val="fi-FI"/>
        </w:rPr>
      </w:pPr>
    </w:p>
    <w:p w:rsidR="00234D4C" w:rsidRDefault="00234D4C" w:rsidP="00267D68">
      <w:pPr>
        <w:pStyle w:val="NoSpacing"/>
        <w:ind w:left="567" w:hanging="567"/>
        <w:jc w:val="both"/>
        <w:rPr>
          <w:rFonts w:ascii="Times New Roman" w:hAnsi="Times New Roman"/>
          <w:sz w:val="24"/>
          <w:szCs w:val="24"/>
          <w:lang w:val="fi-FI"/>
        </w:rPr>
      </w:pPr>
    </w:p>
    <w:p w:rsidR="00234D4C" w:rsidRDefault="00234D4C" w:rsidP="00267D68">
      <w:pPr>
        <w:pStyle w:val="NoSpacing"/>
        <w:ind w:left="567" w:hanging="567"/>
        <w:jc w:val="both"/>
        <w:rPr>
          <w:rFonts w:ascii="Times New Roman" w:hAnsi="Times New Roman"/>
          <w:sz w:val="24"/>
          <w:szCs w:val="24"/>
          <w:lang w:val="fi-FI"/>
        </w:rPr>
      </w:pPr>
    </w:p>
    <w:p w:rsidR="00234D4C" w:rsidRDefault="00234D4C" w:rsidP="00267D68">
      <w:pPr>
        <w:pStyle w:val="NoSpacing"/>
        <w:ind w:left="567" w:hanging="567"/>
        <w:jc w:val="both"/>
        <w:rPr>
          <w:rFonts w:ascii="Times New Roman" w:hAnsi="Times New Roman"/>
          <w:sz w:val="24"/>
          <w:szCs w:val="24"/>
          <w:lang w:val="fi-FI"/>
        </w:rPr>
      </w:pPr>
    </w:p>
    <w:p w:rsidR="00234D4C" w:rsidRDefault="00234D4C" w:rsidP="00267D68">
      <w:pPr>
        <w:pStyle w:val="NoSpacing"/>
        <w:ind w:left="567" w:hanging="567"/>
        <w:jc w:val="both"/>
        <w:rPr>
          <w:rFonts w:ascii="Times New Roman" w:hAnsi="Times New Roman"/>
          <w:sz w:val="24"/>
          <w:szCs w:val="24"/>
          <w:lang w:val="fi-FI"/>
        </w:rPr>
      </w:pPr>
    </w:p>
    <w:p w:rsidR="00234D4C" w:rsidRDefault="00234D4C" w:rsidP="00267D68">
      <w:pPr>
        <w:pStyle w:val="NoSpacing"/>
        <w:ind w:left="567" w:hanging="567"/>
        <w:jc w:val="both"/>
        <w:rPr>
          <w:rFonts w:ascii="Times New Roman" w:hAnsi="Times New Roman"/>
          <w:sz w:val="24"/>
          <w:szCs w:val="24"/>
          <w:lang w:val="fi-FI"/>
        </w:rPr>
      </w:pPr>
    </w:p>
    <w:p w:rsidR="00234D4C" w:rsidRDefault="00234D4C" w:rsidP="00267D68">
      <w:pPr>
        <w:pStyle w:val="NoSpacing"/>
        <w:ind w:left="567" w:hanging="567"/>
        <w:jc w:val="both"/>
        <w:rPr>
          <w:rFonts w:ascii="Times New Roman" w:hAnsi="Times New Roman"/>
          <w:sz w:val="24"/>
          <w:szCs w:val="24"/>
          <w:lang w:val="fi-FI"/>
        </w:rPr>
      </w:pPr>
    </w:p>
    <w:p w:rsidR="00234D4C" w:rsidRDefault="00234D4C" w:rsidP="00267D68">
      <w:pPr>
        <w:pStyle w:val="NoSpacing"/>
        <w:ind w:left="567" w:hanging="567"/>
        <w:jc w:val="both"/>
        <w:rPr>
          <w:rFonts w:ascii="Times New Roman" w:hAnsi="Times New Roman"/>
          <w:sz w:val="24"/>
          <w:szCs w:val="24"/>
          <w:lang w:val="fi-FI"/>
        </w:rPr>
      </w:pPr>
    </w:p>
    <w:p w:rsidR="00C91362" w:rsidRDefault="00C91362" w:rsidP="00F347B1">
      <w:pPr>
        <w:tabs>
          <w:tab w:val="left" w:pos="1134"/>
        </w:tabs>
        <w:spacing w:line="240" w:lineRule="auto"/>
        <w:jc w:val="both"/>
        <w:rPr>
          <w:rFonts w:ascii="Times New Roman" w:hAnsi="Times New Roman" w:cs="Times New Roman"/>
          <w:sz w:val="24"/>
          <w:szCs w:val="24"/>
          <w:lang w:val="en-US"/>
        </w:rPr>
      </w:pPr>
    </w:p>
    <w:p w:rsidR="00C91362" w:rsidRDefault="00C91362" w:rsidP="00F347B1">
      <w:pPr>
        <w:tabs>
          <w:tab w:val="left" w:pos="1134"/>
        </w:tabs>
        <w:spacing w:line="240" w:lineRule="auto"/>
        <w:jc w:val="both"/>
        <w:rPr>
          <w:rFonts w:ascii="Times New Roman" w:hAnsi="Times New Roman" w:cs="Times New Roman"/>
          <w:sz w:val="24"/>
          <w:szCs w:val="24"/>
          <w:lang w:val="en-US"/>
        </w:rPr>
      </w:pPr>
    </w:p>
    <w:p w:rsidR="00C91362" w:rsidRDefault="00C91362" w:rsidP="00F347B1">
      <w:pPr>
        <w:tabs>
          <w:tab w:val="left" w:pos="1134"/>
        </w:tabs>
        <w:spacing w:line="240" w:lineRule="auto"/>
        <w:jc w:val="both"/>
        <w:rPr>
          <w:rFonts w:ascii="Times New Roman" w:hAnsi="Times New Roman" w:cs="Times New Roman"/>
          <w:sz w:val="24"/>
          <w:szCs w:val="24"/>
          <w:lang w:val="en-US"/>
        </w:rPr>
      </w:pPr>
    </w:p>
    <w:p w:rsidR="00C91362" w:rsidRDefault="00C91362"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Default="00876FC4" w:rsidP="00F347B1">
      <w:pPr>
        <w:tabs>
          <w:tab w:val="left" w:pos="1134"/>
        </w:tabs>
        <w:spacing w:line="240" w:lineRule="auto"/>
        <w:jc w:val="both"/>
        <w:rPr>
          <w:rFonts w:ascii="Times New Roman" w:hAnsi="Times New Roman" w:cs="Times New Roman"/>
          <w:sz w:val="24"/>
          <w:szCs w:val="24"/>
          <w:lang w:val="en-US"/>
        </w:rPr>
      </w:pPr>
    </w:p>
    <w:p w:rsidR="00876FC4" w:rsidRPr="00F347B1" w:rsidRDefault="00876FC4" w:rsidP="00F347B1">
      <w:pPr>
        <w:tabs>
          <w:tab w:val="left" w:pos="1134"/>
        </w:tabs>
        <w:spacing w:line="240" w:lineRule="auto"/>
        <w:jc w:val="both"/>
        <w:rPr>
          <w:rFonts w:ascii="Times New Roman" w:hAnsi="Times New Roman" w:cs="Times New Roman"/>
          <w:sz w:val="24"/>
          <w:szCs w:val="24"/>
          <w:lang w:val="en-US"/>
        </w:rPr>
        <w:sectPr w:rsidR="00876FC4" w:rsidRPr="00F347B1" w:rsidSect="00C84805">
          <w:type w:val="continuous"/>
          <w:pgSz w:w="11906" w:h="16838"/>
          <w:pgMar w:top="2268" w:right="1701" w:bottom="1701" w:left="2268" w:header="709" w:footer="709" w:gutter="0"/>
          <w:cols w:num="2" w:space="708"/>
          <w:docGrid w:linePitch="360"/>
        </w:sectPr>
      </w:pPr>
    </w:p>
    <w:p w:rsidR="0023076A" w:rsidRDefault="0023076A" w:rsidP="0023076A">
      <w:pPr>
        <w:pStyle w:val="BodyTextIndent"/>
        <w:tabs>
          <w:tab w:val="left" w:pos="360"/>
        </w:tabs>
        <w:ind w:left="0" w:firstLine="0"/>
        <w:rPr>
          <w:rFonts w:ascii="Times New Roman" w:hAnsi="Times New Roman" w:cs="Times New Roman"/>
          <w:b/>
          <w:lang w:val="en-US"/>
        </w:rPr>
        <w:sectPr w:rsidR="0023076A" w:rsidSect="0040015B">
          <w:type w:val="continuous"/>
          <w:pgSz w:w="11906" w:h="16838"/>
          <w:pgMar w:top="1440" w:right="1440" w:bottom="1440" w:left="1440" w:header="708" w:footer="708" w:gutter="0"/>
          <w:cols w:space="708"/>
          <w:docGrid w:linePitch="360"/>
        </w:sectPr>
      </w:pPr>
    </w:p>
    <w:p w:rsidR="00987366" w:rsidRDefault="00987366" w:rsidP="00987366">
      <w:pPr>
        <w:pStyle w:val="BodyTextIndent"/>
        <w:tabs>
          <w:tab w:val="left" w:pos="360"/>
        </w:tabs>
        <w:ind w:left="0" w:firstLine="0"/>
        <w:rPr>
          <w:rFonts w:ascii="Times New Roman" w:hAnsi="Times New Roman" w:cs="Times New Roman"/>
        </w:rPr>
      </w:pPr>
    </w:p>
    <w:p w:rsidR="00987366" w:rsidRDefault="00987366" w:rsidP="00987366">
      <w:pPr>
        <w:pStyle w:val="BodyTextIndent"/>
        <w:tabs>
          <w:tab w:val="left" w:pos="360"/>
        </w:tabs>
        <w:ind w:left="0" w:firstLine="0"/>
        <w:rPr>
          <w:rFonts w:ascii="Times New Roman" w:hAnsi="Times New Roman" w:cs="Times New Roman"/>
        </w:rPr>
      </w:pPr>
    </w:p>
    <w:p w:rsidR="00987366" w:rsidRDefault="00987366" w:rsidP="00987366">
      <w:pPr>
        <w:pStyle w:val="BodyTextIndent"/>
        <w:tabs>
          <w:tab w:val="left" w:pos="360"/>
        </w:tabs>
        <w:ind w:left="0" w:firstLine="0"/>
        <w:rPr>
          <w:rFonts w:ascii="Times New Roman" w:hAnsi="Times New Roman" w:cs="Times New Roman"/>
        </w:rPr>
      </w:pPr>
    </w:p>
    <w:p w:rsidR="00987366" w:rsidRDefault="00987366" w:rsidP="00987366">
      <w:pPr>
        <w:pStyle w:val="BodyTextIndent"/>
        <w:tabs>
          <w:tab w:val="left" w:pos="360"/>
        </w:tabs>
        <w:ind w:left="0" w:firstLine="0"/>
        <w:rPr>
          <w:rFonts w:ascii="Times New Roman" w:hAnsi="Times New Roman" w:cs="Times New Roman"/>
        </w:rPr>
      </w:pPr>
    </w:p>
    <w:p w:rsidR="00987366" w:rsidRDefault="00987366" w:rsidP="00987366">
      <w:pPr>
        <w:pStyle w:val="BodyTextIndent"/>
        <w:tabs>
          <w:tab w:val="left" w:pos="360"/>
        </w:tabs>
        <w:ind w:left="0" w:firstLine="0"/>
        <w:rPr>
          <w:rFonts w:ascii="Times New Roman" w:hAnsi="Times New Roman" w:cs="Times New Roman"/>
        </w:rPr>
      </w:pPr>
    </w:p>
    <w:p w:rsidR="00987366" w:rsidRDefault="00987366" w:rsidP="00987366">
      <w:pPr>
        <w:pStyle w:val="BodyTextIndent"/>
        <w:tabs>
          <w:tab w:val="left" w:pos="360"/>
        </w:tabs>
        <w:ind w:left="0" w:firstLine="0"/>
        <w:rPr>
          <w:rFonts w:ascii="Times New Roman" w:hAnsi="Times New Roman" w:cs="Times New Roman"/>
        </w:rPr>
      </w:pPr>
    </w:p>
    <w:p w:rsidR="00987366" w:rsidRPr="003C7C3D" w:rsidRDefault="00987366" w:rsidP="00987366">
      <w:pPr>
        <w:pStyle w:val="BodyTextIndent"/>
        <w:tabs>
          <w:tab w:val="left" w:pos="360"/>
        </w:tabs>
        <w:ind w:left="0" w:firstLine="0"/>
        <w:rPr>
          <w:rFonts w:ascii="Times New Roman" w:hAnsi="Times New Roman" w:cs="Times New Roman"/>
          <w:sz w:val="22"/>
          <w:szCs w:val="22"/>
        </w:rPr>
      </w:pPr>
    </w:p>
    <w:sectPr w:rsidR="00987366" w:rsidRPr="003C7C3D" w:rsidSect="0040015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4CE6"/>
    <w:multiLevelType w:val="hybridMultilevel"/>
    <w:tmpl w:val="89A27574"/>
    <w:lvl w:ilvl="0" w:tplc="460A77A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10C0D"/>
    <w:multiLevelType w:val="hybridMultilevel"/>
    <w:tmpl w:val="1EE0C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B4E14"/>
    <w:multiLevelType w:val="hybridMultilevel"/>
    <w:tmpl w:val="C48E01D8"/>
    <w:lvl w:ilvl="0" w:tplc="38DCA848">
      <w:start w:val="3"/>
      <w:numFmt w:val="decimal"/>
      <w:lvlText w:val="%1."/>
      <w:lvlJc w:val="left"/>
      <w:pPr>
        <w:ind w:left="150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34514F71"/>
    <w:multiLevelType w:val="hybridMultilevel"/>
    <w:tmpl w:val="0B0E6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546B8"/>
    <w:multiLevelType w:val="hybridMultilevel"/>
    <w:tmpl w:val="FDCAD36A"/>
    <w:lvl w:ilvl="0" w:tplc="1DC80A6A">
      <w:start w:val="1"/>
      <w:numFmt w:val="upperLetter"/>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F6D77C6"/>
    <w:multiLevelType w:val="hybridMultilevel"/>
    <w:tmpl w:val="7F02DBAE"/>
    <w:lvl w:ilvl="0" w:tplc="38DCA84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DA33DC"/>
    <w:multiLevelType w:val="hybridMultilevel"/>
    <w:tmpl w:val="685AC4C8"/>
    <w:lvl w:ilvl="0" w:tplc="9D460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6E67A1"/>
    <w:multiLevelType w:val="hybridMultilevel"/>
    <w:tmpl w:val="CE66D530"/>
    <w:lvl w:ilvl="0" w:tplc="3DECE21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271148"/>
    <w:multiLevelType w:val="hybridMultilevel"/>
    <w:tmpl w:val="60D2D568"/>
    <w:lvl w:ilvl="0" w:tplc="E07ED0B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A4FB4"/>
    <w:multiLevelType w:val="hybridMultilevel"/>
    <w:tmpl w:val="0A9AF570"/>
    <w:lvl w:ilvl="0" w:tplc="231E89B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03615B1"/>
    <w:multiLevelType w:val="hybridMultilevel"/>
    <w:tmpl w:val="9D24E710"/>
    <w:lvl w:ilvl="0" w:tplc="25082860">
      <w:start w:val="1"/>
      <w:numFmt w:val="lowerLetter"/>
      <w:lvlText w:val="%1."/>
      <w:lvlJc w:val="left"/>
      <w:pPr>
        <w:ind w:left="1170" w:hanging="360"/>
      </w:pPr>
      <w:rPr>
        <w:rFonts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74C86003"/>
    <w:multiLevelType w:val="hybridMultilevel"/>
    <w:tmpl w:val="10B661A2"/>
    <w:lvl w:ilvl="0" w:tplc="A36850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291E4B"/>
    <w:multiLevelType w:val="hybridMultilevel"/>
    <w:tmpl w:val="10B661A2"/>
    <w:lvl w:ilvl="0" w:tplc="A36850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6"/>
  </w:num>
  <w:num w:numId="5">
    <w:abstractNumId w:val="7"/>
  </w:num>
  <w:num w:numId="6">
    <w:abstractNumId w:val="0"/>
  </w:num>
  <w:num w:numId="7">
    <w:abstractNumId w:val="8"/>
  </w:num>
  <w:num w:numId="8">
    <w:abstractNumId w:val="1"/>
  </w:num>
  <w:num w:numId="9">
    <w:abstractNumId w:val="12"/>
  </w:num>
  <w:num w:numId="10">
    <w:abstractNumId w:val="11"/>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66"/>
    <w:rsid w:val="00013359"/>
    <w:rsid w:val="000174BA"/>
    <w:rsid w:val="000A74E6"/>
    <w:rsid w:val="000C5C30"/>
    <w:rsid w:val="000F37B5"/>
    <w:rsid w:val="0014302E"/>
    <w:rsid w:val="001B3521"/>
    <w:rsid w:val="001F591D"/>
    <w:rsid w:val="002116A4"/>
    <w:rsid w:val="0023076A"/>
    <w:rsid w:val="00234D4C"/>
    <w:rsid w:val="00245145"/>
    <w:rsid w:val="00267D68"/>
    <w:rsid w:val="00286529"/>
    <w:rsid w:val="002A2655"/>
    <w:rsid w:val="002A36A7"/>
    <w:rsid w:val="002C2989"/>
    <w:rsid w:val="002D799D"/>
    <w:rsid w:val="0030633B"/>
    <w:rsid w:val="00316B2D"/>
    <w:rsid w:val="0037018C"/>
    <w:rsid w:val="00374CAE"/>
    <w:rsid w:val="00397BF9"/>
    <w:rsid w:val="003A247F"/>
    <w:rsid w:val="003C067E"/>
    <w:rsid w:val="003F0780"/>
    <w:rsid w:val="0040015B"/>
    <w:rsid w:val="00450976"/>
    <w:rsid w:val="00464C3A"/>
    <w:rsid w:val="004D40C4"/>
    <w:rsid w:val="004F55F4"/>
    <w:rsid w:val="00501C2B"/>
    <w:rsid w:val="00516E6C"/>
    <w:rsid w:val="0052454B"/>
    <w:rsid w:val="0058680D"/>
    <w:rsid w:val="00620078"/>
    <w:rsid w:val="006A7A81"/>
    <w:rsid w:val="006C69C3"/>
    <w:rsid w:val="006D6393"/>
    <w:rsid w:val="007376B7"/>
    <w:rsid w:val="007608BD"/>
    <w:rsid w:val="007A4450"/>
    <w:rsid w:val="007C5FD2"/>
    <w:rsid w:val="007D7524"/>
    <w:rsid w:val="007F4BB7"/>
    <w:rsid w:val="008019BE"/>
    <w:rsid w:val="00822CED"/>
    <w:rsid w:val="00847BEB"/>
    <w:rsid w:val="00875F96"/>
    <w:rsid w:val="00876FC4"/>
    <w:rsid w:val="008A7515"/>
    <w:rsid w:val="008D1188"/>
    <w:rsid w:val="008F4E0F"/>
    <w:rsid w:val="00906758"/>
    <w:rsid w:val="00932172"/>
    <w:rsid w:val="0094348A"/>
    <w:rsid w:val="0097142C"/>
    <w:rsid w:val="00987366"/>
    <w:rsid w:val="009917B2"/>
    <w:rsid w:val="009B6397"/>
    <w:rsid w:val="009D6819"/>
    <w:rsid w:val="00A20E09"/>
    <w:rsid w:val="00A23512"/>
    <w:rsid w:val="00A37E71"/>
    <w:rsid w:val="00A60753"/>
    <w:rsid w:val="00A61E4C"/>
    <w:rsid w:val="00A67D6D"/>
    <w:rsid w:val="00A86575"/>
    <w:rsid w:val="00A917B1"/>
    <w:rsid w:val="00A963E1"/>
    <w:rsid w:val="00AB02DA"/>
    <w:rsid w:val="00AB3EE5"/>
    <w:rsid w:val="00AE1935"/>
    <w:rsid w:val="00B25377"/>
    <w:rsid w:val="00B77FB8"/>
    <w:rsid w:val="00B93CA4"/>
    <w:rsid w:val="00BD76A0"/>
    <w:rsid w:val="00C84805"/>
    <w:rsid w:val="00C91362"/>
    <w:rsid w:val="00CC1591"/>
    <w:rsid w:val="00CD01DB"/>
    <w:rsid w:val="00D34374"/>
    <w:rsid w:val="00D6369A"/>
    <w:rsid w:val="00D652A1"/>
    <w:rsid w:val="00DA317E"/>
    <w:rsid w:val="00DC4210"/>
    <w:rsid w:val="00E23180"/>
    <w:rsid w:val="00E237E0"/>
    <w:rsid w:val="00E32501"/>
    <w:rsid w:val="00E606A5"/>
    <w:rsid w:val="00EB2453"/>
    <w:rsid w:val="00EC406F"/>
    <w:rsid w:val="00EF51EC"/>
    <w:rsid w:val="00F0278B"/>
    <w:rsid w:val="00F1472F"/>
    <w:rsid w:val="00F2389A"/>
    <w:rsid w:val="00F23985"/>
    <w:rsid w:val="00F347B1"/>
    <w:rsid w:val="00F7004C"/>
    <w:rsid w:val="00FC14DE"/>
    <w:rsid w:val="00FE78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A4"/>
  </w:style>
  <w:style w:type="paragraph" w:styleId="Heading1">
    <w:name w:val="heading 1"/>
    <w:basedOn w:val="Normal"/>
    <w:link w:val="Heading1Char"/>
    <w:uiPriority w:val="1"/>
    <w:qFormat/>
    <w:rsid w:val="00F1472F"/>
    <w:pPr>
      <w:widowControl w:val="0"/>
      <w:autoSpaceDE w:val="0"/>
      <w:autoSpaceDN w:val="0"/>
      <w:spacing w:after="0" w:line="240" w:lineRule="auto"/>
      <w:ind w:left="395"/>
      <w:outlineLvl w:val="0"/>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7366"/>
    <w:pPr>
      <w:spacing w:after="0" w:line="240" w:lineRule="auto"/>
    </w:pPr>
    <w:rPr>
      <w:rFonts w:ascii="Calibri" w:eastAsia="Calibri" w:hAnsi="Calibri" w:cs="Times New Roman"/>
    </w:rPr>
  </w:style>
  <w:style w:type="paragraph" w:styleId="BodyTextIndent">
    <w:name w:val="Body Text Indent"/>
    <w:basedOn w:val="Normal"/>
    <w:link w:val="BodyTextIndentChar"/>
    <w:rsid w:val="00987366"/>
    <w:pPr>
      <w:spacing w:after="0" w:line="360" w:lineRule="auto"/>
      <w:ind w:left="420" w:firstLine="660"/>
      <w:jc w:val="both"/>
    </w:pPr>
    <w:rPr>
      <w:rFonts w:ascii="Arial" w:eastAsia="Times New Roman" w:hAnsi="Arial" w:cs="Arial"/>
      <w:noProof/>
      <w:sz w:val="24"/>
      <w:szCs w:val="24"/>
    </w:rPr>
  </w:style>
  <w:style w:type="character" w:customStyle="1" w:styleId="BodyTextIndentChar">
    <w:name w:val="Body Text Indent Char"/>
    <w:basedOn w:val="DefaultParagraphFont"/>
    <w:link w:val="BodyTextIndent"/>
    <w:rsid w:val="00987366"/>
    <w:rPr>
      <w:rFonts w:ascii="Arial" w:eastAsia="Times New Roman" w:hAnsi="Arial" w:cs="Arial"/>
      <w:noProof/>
      <w:sz w:val="24"/>
      <w:szCs w:val="24"/>
    </w:rPr>
  </w:style>
  <w:style w:type="paragraph" w:styleId="BodyText">
    <w:name w:val="Body Text"/>
    <w:basedOn w:val="Normal"/>
    <w:link w:val="BodyTextChar"/>
    <w:rsid w:val="00987366"/>
    <w:pPr>
      <w:spacing w:after="120" w:line="240" w:lineRule="auto"/>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rsid w:val="00987366"/>
    <w:rPr>
      <w:rFonts w:ascii="Times New Roman" w:eastAsia="Times New Roman" w:hAnsi="Times New Roman" w:cs="Times New Roman"/>
      <w:noProof/>
      <w:sz w:val="24"/>
      <w:szCs w:val="24"/>
    </w:rPr>
  </w:style>
  <w:style w:type="paragraph" w:styleId="Title">
    <w:name w:val="Title"/>
    <w:basedOn w:val="Normal"/>
    <w:link w:val="TitleChar"/>
    <w:uiPriority w:val="99"/>
    <w:qFormat/>
    <w:rsid w:val="00987366"/>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uiPriority w:val="99"/>
    <w:rsid w:val="00987366"/>
    <w:rPr>
      <w:rFonts w:ascii="Times New Roman" w:eastAsia="Times New Roman" w:hAnsi="Times New Roman" w:cs="Times New Roman"/>
      <w:b/>
      <w:bCs/>
      <w:sz w:val="28"/>
      <w:szCs w:val="24"/>
      <w:lang w:val="en-US"/>
    </w:rPr>
  </w:style>
  <w:style w:type="paragraph" w:styleId="ListParagraph">
    <w:name w:val="List Paragraph"/>
    <w:basedOn w:val="Normal"/>
    <w:uiPriority w:val="1"/>
    <w:qFormat/>
    <w:rsid w:val="00987366"/>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987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366"/>
    <w:rPr>
      <w:rFonts w:ascii="Tahoma" w:hAnsi="Tahoma" w:cs="Tahoma"/>
      <w:sz w:val="16"/>
      <w:szCs w:val="16"/>
    </w:rPr>
  </w:style>
  <w:style w:type="character" w:customStyle="1" w:styleId="Heading1Char">
    <w:name w:val="Heading 1 Char"/>
    <w:basedOn w:val="DefaultParagraphFont"/>
    <w:link w:val="Heading1"/>
    <w:uiPriority w:val="1"/>
    <w:rsid w:val="00F1472F"/>
    <w:rPr>
      <w:rFonts w:ascii="Times New Roman" w:eastAsia="Times New Roman" w:hAnsi="Times New Roman" w:cs="Times New Roman"/>
      <w:b/>
      <w:bCs/>
      <w:sz w:val="20"/>
      <w:szCs w:val="20"/>
      <w:lang w:val="en-US"/>
    </w:rPr>
  </w:style>
  <w:style w:type="character" w:customStyle="1" w:styleId="fontstyle01">
    <w:name w:val="fontstyle01"/>
    <w:basedOn w:val="DefaultParagraphFont"/>
    <w:rsid w:val="000174BA"/>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306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4CAE"/>
    <w:rPr>
      <w:color w:val="0000FF" w:themeColor="hyperlink"/>
      <w:u w:val="single"/>
    </w:rPr>
  </w:style>
  <w:style w:type="table" w:styleId="LightShading">
    <w:name w:val="Light Shading"/>
    <w:basedOn w:val="TableNormal"/>
    <w:uiPriority w:val="60"/>
    <w:rsid w:val="00AB3EE5"/>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A4"/>
  </w:style>
  <w:style w:type="paragraph" w:styleId="Heading1">
    <w:name w:val="heading 1"/>
    <w:basedOn w:val="Normal"/>
    <w:link w:val="Heading1Char"/>
    <w:uiPriority w:val="1"/>
    <w:qFormat/>
    <w:rsid w:val="00F1472F"/>
    <w:pPr>
      <w:widowControl w:val="0"/>
      <w:autoSpaceDE w:val="0"/>
      <w:autoSpaceDN w:val="0"/>
      <w:spacing w:after="0" w:line="240" w:lineRule="auto"/>
      <w:ind w:left="395"/>
      <w:outlineLvl w:val="0"/>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7366"/>
    <w:pPr>
      <w:spacing w:after="0" w:line="240" w:lineRule="auto"/>
    </w:pPr>
    <w:rPr>
      <w:rFonts w:ascii="Calibri" w:eastAsia="Calibri" w:hAnsi="Calibri" w:cs="Times New Roman"/>
    </w:rPr>
  </w:style>
  <w:style w:type="paragraph" w:styleId="BodyTextIndent">
    <w:name w:val="Body Text Indent"/>
    <w:basedOn w:val="Normal"/>
    <w:link w:val="BodyTextIndentChar"/>
    <w:rsid w:val="00987366"/>
    <w:pPr>
      <w:spacing w:after="0" w:line="360" w:lineRule="auto"/>
      <w:ind w:left="420" w:firstLine="660"/>
      <w:jc w:val="both"/>
    </w:pPr>
    <w:rPr>
      <w:rFonts w:ascii="Arial" w:eastAsia="Times New Roman" w:hAnsi="Arial" w:cs="Arial"/>
      <w:noProof/>
      <w:sz w:val="24"/>
      <w:szCs w:val="24"/>
    </w:rPr>
  </w:style>
  <w:style w:type="character" w:customStyle="1" w:styleId="BodyTextIndentChar">
    <w:name w:val="Body Text Indent Char"/>
    <w:basedOn w:val="DefaultParagraphFont"/>
    <w:link w:val="BodyTextIndent"/>
    <w:rsid w:val="00987366"/>
    <w:rPr>
      <w:rFonts w:ascii="Arial" w:eastAsia="Times New Roman" w:hAnsi="Arial" w:cs="Arial"/>
      <w:noProof/>
      <w:sz w:val="24"/>
      <w:szCs w:val="24"/>
    </w:rPr>
  </w:style>
  <w:style w:type="paragraph" w:styleId="BodyText">
    <w:name w:val="Body Text"/>
    <w:basedOn w:val="Normal"/>
    <w:link w:val="BodyTextChar"/>
    <w:rsid w:val="00987366"/>
    <w:pPr>
      <w:spacing w:after="120" w:line="240" w:lineRule="auto"/>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rsid w:val="00987366"/>
    <w:rPr>
      <w:rFonts w:ascii="Times New Roman" w:eastAsia="Times New Roman" w:hAnsi="Times New Roman" w:cs="Times New Roman"/>
      <w:noProof/>
      <w:sz w:val="24"/>
      <w:szCs w:val="24"/>
    </w:rPr>
  </w:style>
  <w:style w:type="paragraph" w:styleId="Title">
    <w:name w:val="Title"/>
    <w:basedOn w:val="Normal"/>
    <w:link w:val="TitleChar"/>
    <w:uiPriority w:val="99"/>
    <w:qFormat/>
    <w:rsid w:val="00987366"/>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uiPriority w:val="99"/>
    <w:rsid w:val="00987366"/>
    <w:rPr>
      <w:rFonts w:ascii="Times New Roman" w:eastAsia="Times New Roman" w:hAnsi="Times New Roman" w:cs="Times New Roman"/>
      <w:b/>
      <w:bCs/>
      <w:sz w:val="28"/>
      <w:szCs w:val="24"/>
      <w:lang w:val="en-US"/>
    </w:rPr>
  </w:style>
  <w:style w:type="paragraph" w:styleId="ListParagraph">
    <w:name w:val="List Paragraph"/>
    <w:basedOn w:val="Normal"/>
    <w:uiPriority w:val="1"/>
    <w:qFormat/>
    <w:rsid w:val="00987366"/>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987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366"/>
    <w:rPr>
      <w:rFonts w:ascii="Tahoma" w:hAnsi="Tahoma" w:cs="Tahoma"/>
      <w:sz w:val="16"/>
      <w:szCs w:val="16"/>
    </w:rPr>
  </w:style>
  <w:style w:type="character" w:customStyle="1" w:styleId="Heading1Char">
    <w:name w:val="Heading 1 Char"/>
    <w:basedOn w:val="DefaultParagraphFont"/>
    <w:link w:val="Heading1"/>
    <w:uiPriority w:val="1"/>
    <w:rsid w:val="00F1472F"/>
    <w:rPr>
      <w:rFonts w:ascii="Times New Roman" w:eastAsia="Times New Roman" w:hAnsi="Times New Roman" w:cs="Times New Roman"/>
      <w:b/>
      <w:bCs/>
      <w:sz w:val="20"/>
      <w:szCs w:val="20"/>
      <w:lang w:val="en-US"/>
    </w:rPr>
  </w:style>
  <w:style w:type="character" w:customStyle="1" w:styleId="fontstyle01">
    <w:name w:val="fontstyle01"/>
    <w:basedOn w:val="DefaultParagraphFont"/>
    <w:rsid w:val="000174BA"/>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306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74CAE"/>
    <w:rPr>
      <w:color w:val="0000FF" w:themeColor="hyperlink"/>
      <w:u w:val="single"/>
    </w:rPr>
  </w:style>
  <w:style w:type="table" w:styleId="LightShading">
    <w:name w:val="Light Shading"/>
    <w:basedOn w:val="TableNormal"/>
    <w:uiPriority w:val="60"/>
    <w:rsid w:val="00AB3EE5"/>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46/Jkr.5350" TargetMode="External"/><Relationship Id="rId3" Type="http://schemas.openxmlformats.org/officeDocument/2006/relationships/styles" Target="styles.xml"/><Relationship Id="rId7" Type="http://schemas.openxmlformats.org/officeDocument/2006/relationships/hyperlink" Target="Https://Doi.Org/10.21776/Ub.Joim.2019.003.02.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1186/s12884-018-2047-z" TargetMode="External"/><Relationship Id="rId4" Type="http://schemas.microsoft.com/office/2007/relationships/stylesWithEffects" Target="stylesWithEffects.xml"/><Relationship Id="rId9" Type="http://schemas.openxmlformats.org/officeDocument/2006/relationships/hyperlink" Target="Https://Doi.Org/10.35952/Jik.V5i1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34DA8-EB86-4560-9987-07C1DEEF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12</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ALGORITMA</dc:creator>
  <cp:lastModifiedBy>Windows User</cp:lastModifiedBy>
  <cp:revision>13</cp:revision>
  <dcterms:created xsi:type="dcterms:W3CDTF">2022-07-29T23:16:00Z</dcterms:created>
  <dcterms:modified xsi:type="dcterms:W3CDTF">2022-08-02T04:44:00Z</dcterms:modified>
</cp:coreProperties>
</file>