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31" w:rsidRPr="00246031" w:rsidRDefault="00246031" w:rsidP="00246031">
      <w:pPr>
        <w:jc w:val="center"/>
        <w:rPr>
          <w:b/>
        </w:rPr>
      </w:pPr>
      <w:r w:rsidRPr="00246031">
        <w:rPr>
          <w:b/>
        </w:rPr>
        <w:t>KUISIONER PENELITIAN</w:t>
      </w:r>
    </w:p>
    <w:p w:rsidR="00246031" w:rsidRPr="00246031" w:rsidRDefault="00246031" w:rsidP="00246031">
      <w:pPr>
        <w:pStyle w:val="ListParagraph"/>
        <w:numPr>
          <w:ilvl w:val="0"/>
          <w:numId w:val="1"/>
        </w:numPr>
        <w:rPr>
          <w:b/>
        </w:rPr>
      </w:pPr>
      <w:r w:rsidRPr="00246031">
        <w:rPr>
          <w:b/>
        </w:rPr>
        <w:t xml:space="preserve">IDENTITAS RESPONDEN </w:t>
      </w:r>
    </w:p>
    <w:p w:rsidR="00246031" w:rsidRDefault="00246031" w:rsidP="00246031">
      <w:pPr>
        <w:pStyle w:val="ListParagraph"/>
        <w:ind w:left="1077" w:firstLine="0"/>
      </w:pPr>
      <w:r>
        <w:t xml:space="preserve">NAMA </w:t>
      </w:r>
      <w:r>
        <w:tab/>
        <w:t xml:space="preserve">: </w:t>
      </w:r>
    </w:p>
    <w:p w:rsidR="00246031" w:rsidRDefault="00246031" w:rsidP="00246031">
      <w:pPr>
        <w:pStyle w:val="ListParagraph"/>
        <w:ind w:left="1077" w:firstLine="0"/>
      </w:pPr>
      <w:r>
        <w:t>UMUR</w:t>
      </w:r>
      <w:r>
        <w:tab/>
        <w:t>:</w:t>
      </w:r>
    </w:p>
    <w:p w:rsidR="00246031" w:rsidRDefault="00246031" w:rsidP="00246031">
      <w:pPr>
        <w:pStyle w:val="ListParagraph"/>
        <w:ind w:left="1077" w:firstLine="0"/>
      </w:pPr>
      <w:r>
        <w:t xml:space="preserve">KELAS </w:t>
      </w:r>
      <w:r>
        <w:tab/>
        <w:t>:</w:t>
      </w:r>
    </w:p>
    <w:p w:rsidR="00246031" w:rsidRPr="00246031" w:rsidRDefault="00246031" w:rsidP="00246031">
      <w:pPr>
        <w:pStyle w:val="ListParagraph"/>
        <w:numPr>
          <w:ilvl w:val="0"/>
          <w:numId w:val="1"/>
        </w:numPr>
        <w:rPr>
          <w:b/>
        </w:rPr>
      </w:pPr>
      <w:r w:rsidRPr="00246031">
        <w:rPr>
          <w:b/>
        </w:rPr>
        <w:t xml:space="preserve">PENGETAHUAN TENTANG KESEHATAN REPRODUKSI REMAJA (SEKS BEBAS) </w:t>
      </w:r>
    </w:p>
    <w:p w:rsidR="00246031" w:rsidRDefault="00246031" w:rsidP="00246031">
      <w:pPr>
        <w:pStyle w:val="ListParagraph"/>
        <w:ind w:left="1077" w:firstLine="0"/>
      </w:pPr>
      <w:r>
        <w:t xml:space="preserve">Keterangan jawaban: </w:t>
      </w:r>
    </w:p>
    <w:p w:rsidR="00246031" w:rsidRDefault="00246031" w:rsidP="00246031">
      <w:pPr>
        <w:pStyle w:val="ListParagraph"/>
        <w:numPr>
          <w:ilvl w:val="0"/>
          <w:numId w:val="2"/>
        </w:numPr>
      </w:pPr>
      <w:r>
        <w:t xml:space="preserve">Benar (B) dengan nilai 1 </w:t>
      </w:r>
    </w:p>
    <w:p w:rsidR="00246031" w:rsidRDefault="00246031" w:rsidP="00246031">
      <w:pPr>
        <w:pStyle w:val="ListParagraph"/>
        <w:numPr>
          <w:ilvl w:val="0"/>
          <w:numId w:val="2"/>
        </w:numPr>
      </w:pPr>
      <w:r>
        <w:t xml:space="preserve">Salah (S) dengan nilai 0 </w:t>
      </w:r>
    </w:p>
    <w:p w:rsidR="00BE5829" w:rsidRDefault="00246031" w:rsidP="00246031">
      <w:pPr>
        <w:pStyle w:val="ListParagraph"/>
        <w:ind w:left="1797" w:firstLine="0"/>
      </w:pPr>
      <w:r>
        <w:t>Berilah tanda check list (√) pada jawaban yang dianggap benar</w:t>
      </w:r>
    </w:p>
    <w:tbl>
      <w:tblPr>
        <w:tblStyle w:val="TableGrid"/>
        <w:tblW w:w="0" w:type="auto"/>
        <w:tblInd w:w="714" w:type="dxa"/>
        <w:tblLook w:val="04A0"/>
      </w:tblPr>
      <w:tblGrid>
        <w:gridCol w:w="670"/>
        <w:gridCol w:w="4961"/>
        <w:gridCol w:w="1418"/>
        <w:gridCol w:w="1276"/>
      </w:tblGrid>
      <w:tr w:rsidR="00246031" w:rsidTr="00246031">
        <w:tc>
          <w:tcPr>
            <w:tcW w:w="670" w:type="dxa"/>
          </w:tcPr>
          <w:p w:rsidR="00246031" w:rsidRDefault="00246031" w:rsidP="00246031">
            <w:pPr>
              <w:ind w:left="0" w:firstLine="0"/>
              <w:jc w:val="center"/>
            </w:pPr>
            <w:r>
              <w:t>No</w:t>
            </w:r>
          </w:p>
        </w:tc>
        <w:tc>
          <w:tcPr>
            <w:tcW w:w="4961" w:type="dxa"/>
          </w:tcPr>
          <w:p w:rsidR="00246031" w:rsidRDefault="00246031" w:rsidP="00246031">
            <w:pPr>
              <w:ind w:left="0" w:firstLine="0"/>
              <w:jc w:val="center"/>
            </w:pPr>
            <w:r>
              <w:t>Pertanyaan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  <w:jc w:val="center"/>
            </w:pPr>
            <w:r>
              <w:t>Benar</w:t>
            </w: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  <w:jc w:val="center"/>
            </w:pPr>
            <w:r>
              <w:t>Salah</w:t>
            </w:r>
          </w:p>
        </w:tc>
      </w:tr>
      <w:tr w:rsidR="00246031" w:rsidTr="00246031">
        <w:tc>
          <w:tcPr>
            <w:tcW w:w="670" w:type="dxa"/>
          </w:tcPr>
          <w:p w:rsidR="00246031" w:rsidRDefault="00246031" w:rsidP="00E84CA0">
            <w:pPr>
              <w:ind w:left="0" w:firstLine="0"/>
              <w:jc w:val="center"/>
            </w:pPr>
            <w:r>
              <w:t>1</w:t>
            </w:r>
          </w:p>
        </w:tc>
        <w:tc>
          <w:tcPr>
            <w:tcW w:w="4961" w:type="dxa"/>
          </w:tcPr>
          <w:p w:rsidR="00246031" w:rsidRDefault="00246031" w:rsidP="00E84CA0">
            <w:pPr>
              <w:ind w:left="0" w:firstLine="0"/>
              <w:jc w:val="both"/>
            </w:pPr>
            <w:r>
              <w:t>Seks adalah hubungan laki-laki dan perempuan yang disadari hasrat atau keinginan (libido) dengan tujuan untuk mencari kenikmatan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246031" w:rsidP="00E84CA0">
            <w:pPr>
              <w:ind w:left="0" w:firstLine="0"/>
              <w:jc w:val="center"/>
            </w:pPr>
            <w:r>
              <w:t>2</w:t>
            </w:r>
          </w:p>
        </w:tc>
        <w:tc>
          <w:tcPr>
            <w:tcW w:w="4961" w:type="dxa"/>
          </w:tcPr>
          <w:p w:rsidR="00246031" w:rsidRDefault="00246031" w:rsidP="00E84CA0">
            <w:pPr>
              <w:ind w:left="0" w:firstLine="0"/>
              <w:jc w:val="both"/>
            </w:pPr>
            <w:r>
              <w:t>Hubungan seks boleh dilakukan remaja yang penting tidak menyebabkan kehamilan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246031" w:rsidP="00E84CA0">
            <w:pPr>
              <w:ind w:left="0" w:firstLine="0"/>
              <w:jc w:val="center"/>
            </w:pPr>
            <w:r>
              <w:t>3</w:t>
            </w:r>
          </w:p>
        </w:tc>
        <w:tc>
          <w:tcPr>
            <w:tcW w:w="4961" w:type="dxa"/>
          </w:tcPr>
          <w:p w:rsidR="00246031" w:rsidRDefault="00246031" w:rsidP="00E84CA0">
            <w:pPr>
              <w:ind w:left="0" w:firstLine="0"/>
              <w:jc w:val="both"/>
            </w:pPr>
            <w:r>
              <w:t>Kissing adalah ciuman yang dilakukan dengan pasangan lawan jenis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246031" w:rsidP="00E84CA0">
            <w:pPr>
              <w:ind w:left="0" w:firstLine="0"/>
              <w:jc w:val="center"/>
            </w:pPr>
            <w:r>
              <w:t>4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Perasaaan tertarik, berkencan, berpegangan tangan, dengan pacar bukan salah satu bentuk perilaku seksual bebas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5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Hubungan seks boleh dilakukan sebagai ekspresi cinta yang tulus dari pasangannya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6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Intercourse merupakan salah satu bentuk perilaku seks yang dilakukan melalui kontak alat kelamin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Penyakit Menular Seksual (PMS) merupakan jenis penyakit yang ditularkan melalui hubungan seksual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8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Penyakit Menular Seksual (PMS) dapat terjadi jika hubungan seks yang dilakukan secara bergantian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9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Melakukan hubungan seks hanya sekali tidak akan menyebabkan kehamilan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10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Kissing merupakan bentuk perilaku seks bebas sedang Intercourse bukan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11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Factor yang mendorong perilaku seks bebas adalah karena kurangnya pengawasan orang tua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12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Necking adalah perilaku seks bebas yang dilakukan dengan cara berpelukan memegang organ intim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13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Petting boleh dilakukan oleh remaja karena bukan termasuk perilaku seks bebas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14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>Seks bebas dilakukan oleh remaja biasanya didorong oleh rasa ingin tahu yang besar untuk mencoba segala hal yang belum di ketahui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  <w:tr w:rsidR="00246031" w:rsidTr="00246031">
        <w:tc>
          <w:tcPr>
            <w:tcW w:w="670" w:type="dxa"/>
          </w:tcPr>
          <w:p w:rsidR="00246031" w:rsidRDefault="00E84CA0" w:rsidP="00E84CA0">
            <w:pPr>
              <w:ind w:left="0" w:firstLine="0"/>
              <w:jc w:val="center"/>
            </w:pPr>
            <w:r>
              <w:t>15</w:t>
            </w:r>
          </w:p>
        </w:tc>
        <w:tc>
          <w:tcPr>
            <w:tcW w:w="4961" w:type="dxa"/>
          </w:tcPr>
          <w:p w:rsidR="00246031" w:rsidRDefault="00E84CA0" w:rsidP="00E84CA0">
            <w:pPr>
              <w:ind w:left="0" w:firstLine="0"/>
              <w:jc w:val="both"/>
            </w:pPr>
            <w:r>
              <w:t xml:space="preserve">Melakukan hubungan seks dengan orang yang sangat dicintai boleh dilakukan asal dengan pacar </w:t>
            </w:r>
            <w:r>
              <w:lastRenderedPageBreak/>
              <w:t>sendiri</w:t>
            </w:r>
          </w:p>
        </w:tc>
        <w:tc>
          <w:tcPr>
            <w:tcW w:w="1418" w:type="dxa"/>
          </w:tcPr>
          <w:p w:rsidR="00246031" w:rsidRDefault="00246031" w:rsidP="00246031">
            <w:pPr>
              <w:ind w:left="0" w:firstLine="0"/>
            </w:pPr>
          </w:p>
        </w:tc>
        <w:tc>
          <w:tcPr>
            <w:tcW w:w="1276" w:type="dxa"/>
          </w:tcPr>
          <w:p w:rsidR="00246031" w:rsidRDefault="00246031" w:rsidP="00246031">
            <w:pPr>
              <w:ind w:left="0" w:firstLine="0"/>
            </w:pPr>
          </w:p>
        </w:tc>
      </w:tr>
    </w:tbl>
    <w:p w:rsidR="00246031" w:rsidRDefault="00246031" w:rsidP="00246031"/>
    <w:sectPr w:rsidR="00246031" w:rsidSect="00925A0B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02C7"/>
    <w:multiLevelType w:val="hybridMultilevel"/>
    <w:tmpl w:val="C540D1D0"/>
    <w:lvl w:ilvl="0" w:tplc="04210015">
      <w:start w:val="1"/>
      <w:numFmt w:val="upperLetter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798774E2"/>
    <w:multiLevelType w:val="hybridMultilevel"/>
    <w:tmpl w:val="C9BCA5D8"/>
    <w:lvl w:ilvl="0" w:tplc="04210019">
      <w:start w:val="1"/>
      <w:numFmt w:val="lowerLetter"/>
      <w:lvlText w:val="%1."/>
      <w:lvlJc w:val="left"/>
      <w:pPr>
        <w:ind w:left="1797" w:hanging="360"/>
      </w:pPr>
    </w:lvl>
    <w:lvl w:ilvl="1" w:tplc="04210019" w:tentative="1">
      <w:start w:val="1"/>
      <w:numFmt w:val="lowerLetter"/>
      <w:lvlText w:val="%2."/>
      <w:lvlJc w:val="left"/>
      <w:pPr>
        <w:ind w:left="2517" w:hanging="360"/>
      </w:pPr>
    </w:lvl>
    <w:lvl w:ilvl="2" w:tplc="0421001B" w:tentative="1">
      <w:start w:val="1"/>
      <w:numFmt w:val="lowerRoman"/>
      <w:lvlText w:val="%3."/>
      <w:lvlJc w:val="right"/>
      <w:pPr>
        <w:ind w:left="3237" w:hanging="180"/>
      </w:pPr>
    </w:lvl>
    <w:lvl w:ilvl="3" w:tplc="0421000F" w:tentative="1">
      <w:start w:val="1"/>
      <w:numFmt w:val="decimal"/>
      <w:lvlText w:val="%4."/>
      <w:lvlJc w:val="left"/>
      <w:pPr>
        <w:ind w:left="3957" w:hanging="360"/>
      </w:pPr>
    </w:lvl>
    <w:lvl w:ilvl="4" w:tplc="04210019" w:tentative="1">
      <w:start w:val="1"/>
      <w:numFmt w:val="lowerLetter"/>
      <w:lvlText w:val="%5."/>
      <w:lvlJc w:val="left"/>
      <w:pPr>
        <w:ind w:left="4677" w:hanging="360"/>
      </w:pPr>
    </w:lvl>
    <w:lvl w:ilvl="5" w:tplc="0421001B" w:tentative="1">
      <w:start w:val="1"/>
      <w:numFmt w:val="lowerRoman"/>
      <w:lvlText w:val="%6."/>
      <w:lvlJc w:val="right"/>
      <w:pPr>
        <w:ind w:left="5397" w:hanging="180"/>
      </w:pPr>
    </w:lvl>
    <w:lvl w:ilvl="6" w:tplc="0421000F" w:tentative="1">
      <w:start w:val="1"/>
      <w:numFmt w:val="decimal"/>
      <w:lvlText w:val="%7."/>
      <w:lvlJc w:val="left"/>
      <w:pPr>
        <w:ind w:left="6117" w:hanging="360"/>
      </w:pPr>
    </w:lvl>
    <w:lvl w:ilvl="7" w:tplc="04210019" w:tentative="1">
      <w:start w:val="1"/>
      <w:numFmt w:val="lowerLetter"/>
      <w:lvlText w:val="%8."/>
      <w:lvlJc w:val="left"/>
      <w:pPr>
        <w:ind w:left="6837" w:hanging="360"/>
      </w:pPr>
    </w:lvl>
    <w:lvl w:ilvl="8" w:tplc="0421001B" w:tentative="1">
      <w:start w:val="1"/>
      <w:numFmt w:val="lowerRoman"/>
      <w:lvlText w:val="%9."/>
      <w:lvlJc w:val="right"/>
      <w:pPr>
        <w:ind w:left="755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46031"/>
    <w:rsid w:val="000F648C"/>
    <w:rsid w:val="00231404"/>
    <w:rsid w:val="00246031"/>
    <w:rsid w:val="00331DC3"/>
    <w:rsid w:val="00337843"/>
    <w:rsid w:val="004F16AC"/>
    <w:rsid w:val="005C11D7"/>
    <w:rsid w:val="00744EB8"/>
    <w:rsid w:val="00925A0B"/>
    <w:rsid w:val="00BE5829"/>
    <w:rsid w:val="00E84CA0"/>
    <w:rsid w:val="00F05FA2"/>
    <w:rsid w:val="00F9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00" w:afterAutospacing="1" w:line="360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031"/>
    <w:pPr>
      <w:ind w:left="720"/>
      <w:contextualSpacing/>
    </w:pPr>
  </w:style>
  <w:style w:type="table" w:styleId="TableGrid">
    <w:name w:val="Table Grid"/>
    <w:basedOn w:val="TableNormal"/>
    <w:uiPriority w:val="59"/>
    <w:rsid w:val="002460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2021-11-02T08:12:00Z</dcterms:created>
  <dcterms:modified xsi:type="dcterms:W3CDTF">2021-11-02T08:39:00Z</dcterms:modified>
</cp:coreProperties>
</file>